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2" w:rsidRDefault="005E19BB" w:rsidP="00FC6CA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B4" w:rsidRDefault="003714B4" w:rsidP="0001266B">
      <w:pPr>
        <w:pStyle w:val="a7"/>
        <w:numPr>
          <w:ilvl w:val="0"/>
          <w:numId w:val="9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1266B" w:rsidRPr="0001266B" w:rsidRDefault="0001266B" w:rsidP="0001266B">
      <w:pPr>
        <w:pStyle w:val="a7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DB3" w:rsidRDefault="00DB2DB3" w:rsidP="00DB2DB3">
      <w:pPr>
        <w:pStyle w:val="a3"/>
        <w:rPr>
          <w:rFonts w:ascii="Times New Roman" w:hAnsi="Times New Roman"/>
          <w:b/>
          <w:sz w:val="24"/>
          <w:szCs w:val="24"/>
        </w:rPr>
      </w:pPr>
      <w:r w:rsidRPr="0001266B">
        <w:rPr>
          <w:rFonts w:ascii="Times New Roman" w:hAnsi="Times New Roman"/>
          <w:b/>
          <w:sz w:val="24"/>
          <w:szCs w:val="24"/>
        </w:rPr>
        <w:t>Рабочая программа по история для 11 класса составлена на основе:</w:t>
      </w:r>
    </w:p>
    <w:p w:rsidR="0001266B" w:rsidRPr="0001266B" w:rsidRDefault="0001266B" w:rsidP="00DB2D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2DB3" w:rsidRPr="0001266B" w:rsidRDefault="00DB2DB3" w:rsidP="00DB2D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266B">
        <w:rPr>
          <w:rFonts w:ascii="Times New Roman" w:hAnsi="Times New Roman"/>
          <w:sz w:val="24"/>
          <w:szCs w:val="24"/>
        </w:rPr>
        <w:t>- Закона Российской Федерации «Об образовании в Российской Федерации» от 29.12.2012 № 273(в редакции от 26.07.2019);</w:t>
      </w:r>
    </w:p>
    <w:p w:rsidR="00DB2DB3" w:rsidRPr="0001266B" w:rsidRDefault="00DB2DB3" w:rsidP="00DB2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-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DB2DB3" w:rsidRPr="0001266B" w:rsidRDefault="00DB2DB3" w:rsidP="00DB2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66B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истории.</w:t>
      </w:r>
    </w:p>
    <w:p w:rsidR="00DB2DB3" w:rsidRPr="0001266B" w:rsidRDefault="00DB2DB3" w:rsidP="00DB2D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66B">
        <w:rPr>
          <w:rFonts w:ascii="Times New Roman" w:hAnsi="Times New Roman"/>
          <w:sz w:val="24"/>
          <w:szCs w:val="24"/>
        </w:rPr>
        <w:t xml:space="preserve">-Учебного плана  среднего общего образования Муниципального автономного общеобразовательного учреждения  </w:t>
      </w:r>
      <w:proofErr w:type="spellStart"/>
      <w:r w:rsidR="000A0321">
        <w:rPr>
          <w:rFonts w:ascii="Times New Roman" w:hAnsi="Times New Roman"/>
          <w:sz w:val="24"/>
          <w:szCs w:val="24"/>
        </w:rPr>
        <w:t>Куларовской</w:t>
      </w:r>
      <w:proofErr w:type="spellEnd"/>
      <w:r w:rsidRPr="0001266B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01266B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01266B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01266B" w:rsidRPr="0001266B" w:rsidRDefault="0001266B" w:rsidP="00DB2D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266B" w:rsidRPr="0001266B" w:rsidRDefault="0001266B" w:rsidP="00DB2DB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6B">
        <w:rPr>
          <w:rFonts w:ascii="Times New Roman" w:hAnsi="Times New Roman"/>
          <w:sz w:val="24"/>
          <w:szCs w:val="24"/>
          <w:lang w:eastAsia="ru-RU"/>
        </w:rPr>
        <w:t xml:space="preserve">Используемый учебник: История конец XIX - начало </w:t>
      </w:r>
      <w:r w:rsidRPr="0001266B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01266B">
        <w:rPr>
          <w:rFonts w:ascii="Times New Roman" w:hAnsi="Times New Roman"/>
          <w:sz w:val="24"/>
          <w:szCs w:val="24"/>
          <w:lang w:eastAsia="ru-RU"/>
        </w:rPr>
        <w:t xml:space="preserve"> в», </w:t>
      </w:r>
      <w:proofErr w:type="spellStart"/>
      <w:r w:rsidRPr="0001266B">
        <w:rPr>
          <w:rFonts w:ascii="Times New Roman" w:hAnsi="Times New Roman"/>
          <w:sz w:val="24"/>
          <w:szCs w:val="24"/>
          <w:lang w:eastAsia="ru-RU"/>
        </w:rPr>
        <w:t>Загладин</w:t>
      </w:r>
      <w:proofErr w:type="spellEnd"/>
      <w:r w:rsidRPr="0001266B">
        <w:rPr>
          <w:rFonts w:ascii="Times New Roman" w:hAnsi="Times New Roman"/>
          <w:sz w:val="24"/>
          <w:szCs w:val="24"/>
          <w:lang w:eastAsia="ru-RU"/>
        </w:rPr>
        <w:t xml:space="preserve"> Н.В., Петров Ю.А.: Учебник для 11 класса общеобразовательных учреждений. – М.: Русское слово, 2014.</w:t>
      </w:r>
    </w:p>
    <w:p w:rsidR="0001266B" w:rsidRPr="0001266B" w:rsidRDefault="003714B4" w:rsidP="000126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66B">
        <w:rPr>
          <w:rFonts w:ascii="Times New Roman" w:hAnsi="Times New Roman"/>
          <w:sz w:val="24"/>
          <w:szCs w:val="24"/>
          <w:lang w:eastAsia="ru-RU"/>
        </w:rPr>
        <w:br/>
      </w:r>
      <w:r w:rsidR="0001266B" w:rsidRPr="0001266B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Pr="0001266B">
        <w:rPr>
          <w:rFonts w:ascii="Times New Roman" w:hAnsi="Times New Roman"/>
          <w:sz w:val="24"/>
          <w:szCs w:val="24"/>
          <w:lang w:eastAsia="ru-RU"/>
        </w:rPr>
        <w:t xml:space="preserve"> рассчитан</w:t>
      </w:r>
      <w:r w:rsidR="0001266B" w:rsidRPr="0001266B">
        <w:rPr>
          <w:rFonts w:ascii="Times New Roman" w:hAnsi="Times New Roman"/>
          <w:sz w:val="24"/>
          <w:szCs w:val="24"/>
          <w:lang w:eastAsia="ru-RU"/>
        </w:rPr>
        <w:t>а</w:t>
      </w:r>
      <w:r w:rsidRPr="0001266B">
        <w:rPr>
          <w:rFonts w:ascii="Times New Roman" w:hAnsi="Times New Roman"/>
          <w:sz w:val="24"/>
          <w:szCs w:val="24"/>
          <w:lang w:eastAsia="ru-RU"/>
        </w:rPr>
        <w:t xml:space="preserve"> на 68 часов</w:t>
      </w:r>
      <w:r w:rsidR="0001266B" w:rsidRPr="0001266B">
        <w:rPr>
          <w:rFonts w:ascii="Times New Roman" w:hAnsi="Times New Roman"/>
          <w:sz w:val="24"/>
          <w:szCs w:val="24"/>
          <w:lang w:eastAsia="ru-RU"/>
        </w:rPr>
        <w:t xml:space="preserve"> в год (2 часа в неделю)</w:t>
      </w:r>
      <w:r w:rsidRPr="0001266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14B4" w:rsidRPr="0001266B" w:rsidRDefault="003714B4" w:rsidP="003714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обществознания, географии, литературы, правоведения, социологии.</w:t>
      </w:r>
    </w:p>
    <w:p w:rsidR="003714B4" w:rsidRPr="0001266B" w:rsidRDefault="003714B4" w:rsidP="003714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истории в 11 классе направлено</w:t>
      </w:r>
      <w:r w:rsidR="0001266B"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следующих </w:t>
      </w:r>
      <w:r w:rsidR="0001266B" w:rsidRPr="0001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3714B4" w:rsidRPr="0001266B" w:rsidRDefault="003714B4" w:rsidP="003714B4">
      <w:pPr>
        <w:numPr>
          <w:ilvl w:val="0"/>
          <w:numId w:val="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целостное интегрированное представление о Всеобщей истории и истории России,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</w:p>
    <w:p w:rsidR="003714B4" w:rsidRPr="0001266B" w:rsidRDefault="003714B4" w:rsidP="003714B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B4" w:rsidRPr="0001266B" w:rsidRDefault="0001266B" w:rsidP="0001266B">
      <w:pPr>
        <w:pStyle w:val="a7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2.Учебно-т</w:t>
      </w:r>
      <w:r w:rsidR="003714B4" w:rsidRPr="00012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</w:t>
      </w:r>
    </w:p>
    <w:p w:rsidR="00AD5444" w:rsidRPr="0001266B" w:rsidRDefault="00AD5444" w:rsidP="003714B4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74"/>
        <w:gridCol w:w="1632"/>
        <w:gridCol w:w="2559"/>
      </w:tblGrid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контрольных уроков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Россия и мир в начале</w:t>
            </w: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Россия и мир между двумя мировыми войнами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Человечество во второй мировой войне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Мировое развитие в первые послевоенные десятилетия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Россия и мир в 1960 – 1990 </w:t>
            </w:r>
            <w:proofErr w:type="spellStart"/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Россия и мир на современном этапе развития </w:t>
            </w:r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E947E2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4B4" w:rsidRPr="0001266B" w:rsidTr="0001266B">
        <w:trPr>
          <w:tblCellSpacing w:w="0" w:type="dxa"/>
        </w:trPr>
        <w:tc>
          <w:tcPr>
            <w:tcW w:w="6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4B4" w:rsidRPr="0001266B" w:rsidRDefault="003714B4" w:rsidP="003714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1266B" w:rsidRPr="0001266B" w:rsidRDefault="0001266B" w:rsidP="0001266B">
      <w:pPr>
        <w:spacing w:before="102" w:after="102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01266B" w:rsidRPr="0001266B" w:rsidRDefault="0001266B" w:rsidP="0001266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исторической науки, особенности исторического факта. История в системе гуманитарных наук. ВИД. Периодизация истории.</w:t>
      </w: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курса дает возможность углубленно рассмотреть одни темы и разделы программы и обзорно представить другие. Программа предполагает использование разнообразных форм организации учебного процесса:</w:t>
      </w:r>
    </w:p>
    <w:p w:rsidR="0001266B" w:rsidRPr="0001266B" w:rsidRDefault="0001266B" w:rsidP="0001266B">
      <w:pPr>
        <w:numPr>
          <w:ilvl w:val="0"/>
          <w:numId w:val="3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</w:t>
      </w: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лекционно-семинарского типа.</w:t>
      </w:r>
    </w:p>
    <w:p w:rsidR="0001266B" w:rsidRPr="0001266B" w:rsidRDefault="0001266B" w:rsidP="0001266B">
      <w:pPr>
        <w:numPr>
          <w:ilvl w:val="0"/>
          <w:numId w:val="3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исторических источников.</w:t>
      </w:r>
    </w:p>
    <w:p w:rsidR="0001266B" w:rsidRPr="0001266B" w:rsidRDefault="0001266B" w:rsidP="0001266B">
      <w:pPr>
        <w:numPr>
          <w:ilvl w:val="0"/>
          <w:numId w:val="3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ученических сообщений.</w:t>
      </w:r>
    </w:p>
    <w:p w:rsidR="0001266B" w:rsidRPr="0001266B" w:rsidRDefault="0001266B" w:rsidP="0001266B">
      <w:pPr>
        <w:numPr>
          <w:ilvl w:val="0"/>
          <w:numId w:val="3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Уроки-дискуссии и др.</w:t>
      </w:r>
    </w:p>
    <w:p w:rsidR="0001266B" w:rsidRPr="0001266B" w:rsidRDefault="0001266B" w:rsidP="0001266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основы программы заложены следующие </w:t>
      </w: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положения:</w:t>
      </w:r>
    </w:p>
    <w:p w:rsidR="0001266B" w:rsidRPr="0001266B" w:rsidRDefault="0001266B" w:rsidP="0001266B">
      <w:pPr>
        <w:numPr>
          <w:ilvl w:val="0"/>
          <w:numId w:val="4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современных данных исторической науки в раскрытии и оценке фактов, событий, общественных процессов, отдельных исторических личностей в различные эпохи и периоды истории России.</w:t>
      </w:r>
    </w:p>
    <w:p w:rsidR="0001266B" w:rsidRPr="0001266B" w:rsidRDefault="0001266B" w:rsidP="0001266B">
      <w:pPr>
        <w:numPr>
          <w:ilvl w:val="0"/>
          <w:numId w:val="4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осмысление исторического материала на основе рассмотрения, сопоставления различных этапов российской истории и зарубежного мира, что предполагает установление преемственности с курсом всеобщей истории, обществознанием, литературой и др. предметами.</w:t>
      </w:r>
    </w:p>
    <w:p w:rsidR="0001266B" w:rsidRPr="0001266B" w:rsidRDefault="0001266B" w:rsidP="0001266B">
      <w:pPr>
        <w:numPr>
          <w:ilvl w:val="0"/>
          <w:numId w:val="4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содержание обучения широкого круга исторических источников, элементов историографического и методологического характера, позволяющих знакомить школьников с позициями общественных и государственных деятелей, историков, философов по важнейшим проблемам отечественной истории; показывать историческую науку как сложный процесс постижения истины.</w:t>
      </w:r>
    </w:p>
    <w:p w:rsidR="0001266B" w:rsidRPr="0001266B" w:rsidRDefault="0001266B" w:rsidP="0001266B">
      <w:pPr>
        <w:numPr>
          <w:ilvl w:val="0"/>
          <w:numId w:val="4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Прослеживать место и роль России в мировом сообществе, знакомить учащихся с разными трактовками одних и тех же событий, привлекать к обсуждению спорных вопросов, применять </w:t>
      </w:r>
      <w:proofErr w:type="spellStart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нацеленный на активное сотрудничество учителя и учащихся, развитие творческой познавательной самостоятельности школьников.</w:t>
      </w:r>
    </w:p>
    <w:p w:rsidR="0001266B" w:rsidRPr="0001266B" w:rsidRDefault="0001266B" w:rsidP="000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программы:</w:t>
      </w:r>
    </w:p>
    <w:p w:rsidR="0001266B" w:rsidRPr="0001266B" w:rsidRDefault="0001266B" w:rsidP="0001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Новой к Новейшей истории: пути развития индустриального общества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</w:t>
      </w: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кризис индустриального общества на рубеже 1960-х - 1970-х гг.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на этапе перехода к информационному обществу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ПОЛИТИЧЕСКОЙ ИДЕОЛОГИИ НА РУБЕЖЕ XX - XXI ВВ. "</w:t>
      </w:r>
      <w:proofErr w:type="spellStart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Неоконсервативная</w:t>
      </w:r>
      <w:proofErr w:type="spellEnd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- часть всемирной истории.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древнейшие государства на территории России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Русь в IX - начале XII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и княжества в XII - середине XV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государство во второй половине XV - XVII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Швецией.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XVIII - середине XIX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России и ее связи с европейской и мировой культурой XVIII - первой половины XIX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во второй половине XIX - начале XX вв.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Первой мировой войне. ВЛИЯНИЕ ВОЙНЫ НА РОССИЙСКОЕ ОБЩЕСТВО.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и Гражданская война в России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новой экономической политике.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1922 - 1991 гг.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СССР. Выбор путей объединения. Национально-государственное строительство.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ДИПЛОМАТИЧЕСКОЕ ПРИЗНАНИЕ СССР. Внешнеполитическая стратегия СССР между мировыми войнами.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советской культуры в 1950 - 1980 гг. НАУКА И ОБРАЗОВАНИЕ В СССР.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РАСПАДА СССР.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(1991 - 2003 гг.)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рыночной экономике: реформы и их последствия.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КУЛЬТУРА В УСЛОВИЯХ РАДИКАЛЬНОГО ПРЕОБРАЗОВАНИЯ ОБЩЕСТВА.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1266B" w:rsidRPr="0001266B" w:rsidRDefault="0001266B" w:rsidP="0001266B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3714B4" w:rsidRPr="0001266B" w:rsidRDefault="003714B4" w:rsidP="003714B4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CA2" w:rsidRPr="0001266B" w:rsidRDefault="0001266B" w:rsidP="00FC6C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1266B">
        <w:rPr>
          <w:rFonts w:ascii="Times New Roman CYR" w:hAnsi="Times New Roman CYR" w:cs="Times New Roman CYR"/>
          <w:b/>
          <w:bCs/>
          <w:sz w:val="24"/>
          <w:szCs w:val="24"/>
        </w:rPr>
        <w:t>4.</w:t>
      </w:r>
      <w:r w:rsidR="00FC6CA2" w:rsidRPr="0001266B">
        <w:rPr>
          <w:rFonts w:ascii="Times New Roman CYR" w:hAnsi="Times New Roman CYR" w:cs="Times New Roman CYR"/>
          <w:b/>
          <w:bCs/>
          <w:sz w:val="24"/>
          <w:szCs w:val="24"/>
        </w:rPr>
        <w:t xml:space="preserve">КАЛЕНДАРНО-ТЕМАТИЧЕСКОЕ ПЛАНИРОВАНИЕ КУРСА: </w:t>
      </w:r>
    </w:p>
    <w:p w:rsidR="00FC6CA2" w:rsidRPr="00E947E2" w:rsidRDefault="00FC6CA2" w:rsidP="00E947E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1F42A2">
        <w:rPr>
          <w:rFonts w:ascii="Times New Roman CYR" w:hAnsi="Times New Roman CYR" w:cs="Times New Roman CYR"/>
          <w:b/>
          <w:bCs/>
          <w:sz w:val="20"/>
          <w:szCs w:val="20"/>
        </w:rPr>
        <w:t>«История</w:t>
      </w:r>
      <w:r w:rsidR="00E947E2">
        <w:rPr>
          <w:rFonts w:ascii="Times New Roman CYR" w:hAnsi="Times New Roman CYR" w:cs="Times New Roman CYR"/>
          <w:b/>
          <w:bCs/>
          <w:sz w:val="20"/>
          <w:szCs w:val="20"/>
        </w:rPr>
        <w:t xml:space="preserve"> конец XIХ – начало  XXI века».</w:t>
      </w:r>
    </w:p>
    <w:tbl>
      <w:tblPr>
        <w:tblpPr w:leftFromText="180" w:rightFromText="180" w:vertAnchor="text" w:horzAnchor="margin" w:tblpY="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57"/>
        <w:gridCol w:w="7460"/>
        <w:gridCol w:w="1357"/>
        <w:gridCol w:w="709"/>
        <w:gridCol w:w="992"/>
      </w:tblGrid>
      <w:tr w:rsidR="00FC6CA2" w:rsidRPr="001F42A2" w:rsidTr="0001266B">
        <w:tc>
          <w:tcPr>
            <w:tcW w:w="817" w:type="dxa"/>
            <w:vMerge w:val="restart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657" w:type="dxa"/>
            <w:vMerge w:val="restart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460" w:type="dxa"/>
            <w:vMerge w:val="restart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Содержание урока, ЗУН</w:t>
            </w:r>
          </w:p>
        </w:tc>
        <w:tc>
          <w:tcPr>
            <w:tcW w:w="1357" w:type="dxa"/>
            <w:vMerge w:val="restart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Количество уроков</w:t>
            </w:r>
          </w:p>
        </w:tc>
        <w:tc>
          <w:tcPr>
            <w:tcW w:w="1701" w:type="dxa"/>
            <w:gridSpan w:val="2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  <w:vMerge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60" w:type="dxa"/>
            <w:vMerge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Раздел 1. Россия и мир в начале</w:t>
            </w:r>
            <w:r w:rsidRPr="001F42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 в. (11 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Научно-технический прогресс и новый  этап  индустриального  развития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 самостоятельно  и мотивированно  организовывать  свою  познавательную  деятельность  (от  постановки  цели  до  получения  и оценки  результата).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Модернизация  в странах  Европы,  США и Японии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Использование  элементов  причинно-следственного и структурно-функционального  анализа. 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Россия на рубеже </w:t>
            </w:r>
            <w:r w:rsidRPr="001F42A2">
              <w:rPr>
                <w:sz w:val="20"/>
                <w:szCs w:val="20"/>
                <w:lang w:val="en-US"/>
              </w:rPr>
              <w:t>XIX</w:t>
            </w:r>
            <w:r w:rsidRPr="001F42A2">
              <w:rPr>
                <w:sz w:val="20"/>
                <w:szCs w:val="20"/>
              </w:rPr>
              <w:t xml:space="preserve"> –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 xml:space="preserve"> вв.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Базовые исторические знания об основных этапах и закономерностях развития человеческого общества с древности до наших дней.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Исследование  несложных  реальных  связей  и  зависимостей.  Определение  сущностных  характеристик  изучаемого  объекта;  самостоятельный  выбор  критериев  для  сравнения,  сопоставления,  оценки  и  классификации  объектов.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Кризис империи:  русско-японская  война  и  революция 1905 – 1907 вв.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Базовые исторические знания об основных этапах и закономерностях развития человеческого общества с древности до наших дней.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Исследование  несложных  реальных  связей  и  зависимостей.  Определение  сущностных  характеристик  изучаемого  объекта;  самостоятельный  выбор  критериев  для  сравнения,  сопоставления,  оценки  и  классификации  объектов.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Политическая  жизнь страны  после  Манифеста 17 октября 1905 г.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Поиск  нужной  информации  по  заданной теме  в  источниках  различного  типа. Перевод  информации из  одной  знаковой  системы  в  другую  (из  текста в  таблицу,  из  аудиовизуального  ряда  в текст и  др.),  выбор  знаковых  систем  адекватно  познавательной  и  коммуникативной  ситуации. 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>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Третьеиюньская  монархия  и  реформы  П.А.  Столыпина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 проектной  деятельности,  в  организации и  проведении  учебно-исследовательской  работы:  выдвижение  гипотез,  осуществление  их  проверки,  владение  приёмами  исследовательской  деятельности,  элементарными  умениями  прогноза  (умение  отвечать  на  вопрос:   «Что  произойдёт,  если…»). Умение  развёрнуто обосновывать  суждения,  давать  определения,  приводить  доказательства  (в  том  числе от  противного).  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Культура России  в  конце </w:t>
            </w:r>
            <w:r w:rsidRPr="001F42A2">
              <w:rPr>
                <w:sz w:val="20"/>
                <w:szCs w:val="20"/>
                <w:lang w:val="en-US"/>
              </w:rPr>
              <w:t>XIX</w:t>
            </w:r>
            <w:r w:rsidRPr="001F42A2">
              <w:rPr>
                <w:sz w:val="20"/>
                <w:szCs w:val="20"/>
              </w:rPr>
              <w:t xml:space="preserve"> – начале 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 xml:space="preserve"> вв.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Самостоятельное создание  алгоритмов  познавательной  деятельности  для  решения  задач  творческого  и  поискового  характера.  Формирование  полученных  результатов. Объяснение  изученных  положений  на  самостоятельно  подобранных  конкретных  примерах.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Колониализм  и обострение  противоречий  мирового  развития      в начале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 собственных  произведений,  идеальных и реальных  моделей  объектов,  процессов,  явлений,  в  том  числе  с  использованием  мультимедийных  технологий,  реализация  оригинального  замысла,  использование  разнообразных  (в  том  числе  художественных)  средств,  умение  импровизировать.  Выбор  вида  чтения  в  соответствии  с  поставленной  целью (ознакомительное,  просмотровое, поисковое  и  др.). 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Пути развития стран Азии,  Африки  и  Латинской Америки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Свободная  работа  с  текстами  художественного,  публицистического  и  официально-делового  стилей,  понимание  их  специфики;  адекватного  восприятия  языка  средств  массовой  информации.  Владение  навыками  редактирования  текста,  создания  собственного текста. Использование  мультимедиа  ресурсов  и  компьютерных  технологий  для  обработки,  передачи,  систематизации  информации,  создания  баз  данных,  презентации  результатов   познавательной  и  практической  деятельности.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Первая  мировая  война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 основными  видами  публичных  выступлений  (высказывание,  монолог,  дискуссия,  полемика),  следование  этическим  нормам  и  правилам  ведения  диалога  (диспута). Понимание  ценностей  образования  как  средства  развития  культуры  личности.  Объективное  оценивание  своих  учебных  достижений,  поведения,  черт  своей  личности;  учёт  мнения  других  людей  при  определении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 собственной  позиции  и  самооценки.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Контрольно – обобщающий урок по теме: «Россия и мир в начале</w:t>
            </w:r>
            <w:r w:rsidRPr="001F42A2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1F42A2">
              <w:rPr>
                <w:rFonts w:ascii="Times New Roman" w:hAnsi="Times New Roman"/>
                <w:sz w:val="20"/>
                <w:szCs w:val="20"/>
              </w:rPr>
              <w:t xml:space="preserve"> в.»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A2">
              <w:rPr>
                <w:rStyle w:val="c1"/>
                <w:color w:val="000000"/>
                <w:sz w:val="20"/>
                <w:szCs w:val="20"/>
              </w:rPr>
              <w:t>Умение  соотносить  приложенные  усилия  с  полученными  результатами  своей  деятельности.</w:t>
            </w: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Владение  навыками  организации  и  участия  в  коллективной  деятельности:  постановка  общей  цели  определение  средств  её  достижения,  конструктивное  восприятие  иных  мнений  и  идей,  учёт  индивидуальности  партнёров  по  деятельности,  объективное  определение  своего  вклада  в  общий  результат.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Раздел 2. Россия  и  мир между двумя  мировыми  войнами (14 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Февральская революция в России 1917 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A2">
              <w:rPr>
                <w:rStyle w:val="c1"/>
                <w:color w:val="000000"/>
                <w:sz w:val="20"/>
                <w:szCs w:val="20"/>
              </w:rPr>
              <w:t>Оценивание  и корректировка  своего  поведения  в  окружающей  среде,  выполнение  в  практической  деятельности  и  в  повседневной  жизни  экологических  </w:t>
            </w:r>
            <w:proofErr w:type="spellStart"/>
            <w:r w:rsidRPr="001F42A2">
              <w:rPr>
                <w:rStyle w:val="c1"/>
                <w:color w:val="000000"/>
                <w:sz w:val="20"/>
                <w:szCs w:val="20"/>
              </w:rPr>
              <w:t>требований.Осознание</w:t>
            </w:r>
            <w:proofErr w:type="spell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своей  национальной,  социальной,  конфессиональной  принадлежности.  Определение  собственного  отношения  к  явлениям  современной  жизни. </w:t>
            </w:r>
            <w:r w:rsidRPr="001F42A2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Переход  власти  к  партии  большевиков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 отстаивать  свою  гражданскую  позицию,  формулировать  свои  мировоззренческие  взгляды.  Осуществление  осознанного  выбора  путей  продолжения  образования  или  будущей  профессиональной  деятельности.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Гражданская война  и  интервенция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Завершение  Гражданской  войны  и  образование СССР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 xml:space="preserve">связи, строить логические рассуждения, умозаключения (индуктивные, дедуктивные и по аналогии) и делать выводы.  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У</w:t>
            </w:r>
            <w:r w:rsidRPr="001F42A2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мение 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организовывать учебное сотрудничество и совместную деятельность с учителем и сверстниками; работать</w:t>
            </w:r>
            <w:r w:rsidRPr="001F42A2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 индивидуально и в группе: 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От военного  коммунизма  к НЭПу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решения.  Умение создавать, применять и преобразовывать знаки и символы, модели и схемы для решения учебных и познавательных задач. 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Культура  Страны  Советов  в  1917 – 1922 гг.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оценивать правильность выполнения учебной задачи, собственные возможности её решения.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открытого исторического мышления: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видеть развитие общественных процессов (определять причины и прогнозировать следствия).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Гражданско-патриотическое самоопределение личности: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Советская  модернизация  экономики.  Становление  советской  культуры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Овладение исторической картиной мира: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объяснять современный мир, связывая исторические факты и понятия в целостную картину.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Гражданско-патриотическое самоопределение личности: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Культ  личности  И.В.  Сталина,  массовые  репрессии  и  политическая  система СССР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способность сознательно организовывать и регулировать свою деятельность — учебную, общественную и др.; определение исторических процессов, событий во времени, применение основных хронологических понятий и терминов (эра, тысячелетие, век).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Культура  и  искусство  СССР  в </w:t>
            </w:r>
            <w:proofErr w:type="spellStart"/>
            <w:r w:rsidRPr="001F42A2">
              <w:rPr>
                <w:sz w:val="20"/>
                <w:szCs w:val="20"/>
              </w:rPr>
              <w:t>межвоенные</w:t>
            </w:r>
            <w:proofErr w:type="spellEnd"/>
            <w:r w:rsidRPr="001F42A2">
              <w:rPr>
                <w:sz w:val="20"/>
                <w:szCs w:val="20"/>
              </w:rPr>
              <w:t xml:space="preserve">  годы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Создать ситуации успеха для каждого ученика, повышение самооценки и уверенности в собственных возможностях; - максимально раскрыть индивидуальные способности каждого ребенка; - развивать познавательные интересы учащихся и формировать готовность к самостоятельному познанию.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Экономическое  и  политическое  развитие  Западной  Европы  и  </w:t>
            </w:r>
            <w:r w:rsidRPr="001F42A2">
              <w:rPr>
                <w:sz w:val="20"/>
                <w:szCs w:val="20"/>
              </w:rPr>
              <w:lastRenderedPageBreak/>
              <w:t>Америки  после  Первой  мировой  войны.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Формировать установки на творческую деятельность, развивать мотивации дальнейшего творческого роста; - формировать положительные моральные и нравственные качества личности; - в приобретении навыков рефлексии,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формировании у ребенка умения анализировать собственные интересы, склонности, потребности и соотносить их с имеющимися возможностями ("я реальный", "я идеальный").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Ослабление  колониальных  империй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жизненные идеалы, стимулировать стремление к самосовершенствованию. Определение последовательности промежуточных целей с учетом конечного результата; составление плана и последовательности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действий.Обеспечение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Международные  отношения  между  двумя  мировыми  войнами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Создание условий для развития личности и ее самореализации на основе готовности к непрерывному образованию, компетентности «</w:t>
            </w:r>
            <w:r w:rsidRPr="001F42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научить учиться»,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толерантности жизни в  поликультурном обществе, высокой  социальной и профессиональной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мобильности.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Обеспечение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успешного усвоения знаний, умений и навыков и формирование картины мира и  компетентностей в любой предметной области познания.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Духовная  жизнь  и  развитие  мировой  культуры  в  первой  половине 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Обеспечивать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отношениях.Установление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Контрольно-обобщающий  урок по теме: «Россия  и  мир между двумя  мировыми  войнами».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Самостоятельное выделение и формулирование познавательной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цели;поиск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выделение необходимой информации; применение методов информационного поиска, в том числе с помощью компьютерных средств;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структурирование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знаний;осознанное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произвольное построение речевого высказывания в устной и письменной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форме;выбор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наиболее эффективных способов решения задач в зависимости от конкретных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условий;рефлексия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способов и условий действия, контроль и оценка процесса и результатов деятельности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Раздел 3. Человечество  во  второй  мировой  войне (7 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От европейской  к мировой  войне.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Анализ объектов с целью выделения признаков (существенных, несущественных); синтез — составление целого из частей, в том числе самостоятельное достраивание с восполнением недостающих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компонентов;выбор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оснований и критериев для сравнения,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сериации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классификации объектов; подведение под понятие, выведение следствий; установление причинно-следственных связей, представление цепочек объектов и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явлений;построение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логической цепочки рассуждений, анализ истинности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утверждений;доказательство;выдвижение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гипотез и их обоснование.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Начальный  период  Великой  Отечественной  войны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Формулирование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проблемы;самостоятельное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создание способов решения проблем творческого и поискового характера;  произвольно и осознанно владеть общим приемом решения  проблемных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ситуаций;осуществлять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необходимой информации для выполнения учебных заданий; ориентироваться на разнообразие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 точек зрения и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мнений;учиться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основам смыслового чтения художественных и познавательных текстов, документов.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Антигитлеровская  коалиция  и  кампании  1942 г.  на  Восточном  фронте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Уметь выделять существенную информацию из текстов разных видов; уметь осуществлять анализ объектов с выделением существенных и несущественных признаков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осуществлять синтез как составление целого из частей; уметь осуществлять сравнение,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сериацию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классификацию по заданным критериям; уметь устанавливать причинно-следственные связи.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Коренной  перелом  в  Великой  отечественной  войне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Уметь выделять существенную информацию из текстов разных видов; уметь осуществлять анализ объектов с выделением существенных и несущественных признаков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осуществлять синтез как составление целого из частей; уметь осуществлять сравнение,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сериацию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классификацию по заданным критериям; уметь устанавливать причинно-следственные связи.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Наступление  Красной  армии  на  заключительном  этапе  Великой  отечественной  войны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Уметь строить рассуждения в форме связи простых суждений об объекте, его строении, свойствах и связях;  уметь устанавливать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аналогии;осуществлять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расширенный поиск информации с использованием ресурсов библиотеки, образовательного пространства родного края (малой родины).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Причины,  цена  и  значение  великой  Победы.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Планирование учебного сотрудничества с учителем и сверстниками — определение цели, функций участников, способов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взаимодействия;постановка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вопросов — инициативное сотрудничество в поиске и сборе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информации;разрешение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конфликтов — выявление, идентификация проблемы, поиск и оценка альтернативных способов разрешения конфликта, принятие решения и его реализация;  осуществлять расширенный поиск информации с использованием ресурсов библиотеки, образовательного пространства родного края (малой родины).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Контрольно-обобщающий  урок по теме: «Человечество  во  второй  мировой  войне».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поведением партнёра — контроль, коррекция, оценка его действий;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  осуществлять расширенный поиск информации с использованием ресурсов библиотеки, образовательного пространства родного края (малой родины).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Раздел 4. Мировое  развитие  в  первые  послевоенные  десятилетия (9 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Советский  Союз в последние  годы  жизни И.В.  Сталина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Овладение приёмами анализа  исторического события,  документов, совершенствование навыков работы в группе (расширение опыта совместной деятельности);  формирование ценностных ориентаций (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стимулирование, достижение и др.);  работа по алгоритму, с памятками, правилами – ориентирами по формированию общих приёмов учебной деятельности по усвоению исторических  понятий.      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Первые  попытки  реформ  и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>съезд КПСС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Выведение следствий из определения понятия; формирование ценностных ориентаций (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стимулирование, достижение и др.);  работа по алгоритму, с памятками, правилами – ориентирами по формированию общих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приёмов учебной деятельности по усвоению исторических  понятий.      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Советское  общество  конца  1950-х – начала  1960-х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У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мение  сравнивать, приводить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контрпримеры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  умение выражать свои мысли;  формирование ценностных ориентаций (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стимулирование, достижение и др.);  работа по алгоритму, с памятками, правилами – ориентирами по формированию общих приёмов учебной деятельности по усвоению исторических  понятий.      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Духовная  жизнь  в СССР  в 1940 – 1960-е гг.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Постановка проблемного вопроса или проблемной ситуации, побуждающий у учащихся интерес к поиску ответа в ходе работы с дополнительным материалом; 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 формирование ценностных ориентаций (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стимулирование, достижение и др.);  овладение приёмами контроля и самоконтроля усвоения изученного.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Страны  Западной  Европы  и  США  в  первые  послевоенные  десятилетия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на уроках игровых ситуаций, игра позволяет сделать более динамичным и интересным процесс восприятия исторических фактов, имен, дат, названий географических объектов, с которыми связано то или иное историческое событие;  совершенствование навыков работы в группе (расширение опыта совместной деятельности);  формирование ценностных ориентаций (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стимулирование, достижение и др.);  умение выделять свойства в изучаемых событиях  и дифференцировать их.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Падение  мировой  колониальной  системы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 самостоятельно  и мотивированно  организовывать  свою  познавательную  деятельность  (от  постановки  цели  до  получения  и оценки  результата).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«Холодная  война»  и  международные  конфликты  1940 – 1970-х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Использование  элементов  причинно-следственного и структурно-функционального  анализа. 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Система  социализма:  Восточная  Европа  и  Китай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 xml:space="preserve">Базовые исторические знания об основных этапах и закономерностях развития человеческого общества с древности до наших дней.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Исследование  несложных  реальных  связей  и  зависимостей.  Определение  сущностных  характеристик  изучаемого  объекта;  самостоятельный  выбор  критериев  для  сравнения,  сопоставления,  оценки  и  классификации  объектов.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Контрольно-обобщающий  урок  по теме:  «Мировое  развитие  в  первые  послевоенные  десятилетия».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организовать общение (уровень овладения коммуникативными навыками «Я умею!»), включающее умение слушать собеседника, умение эмоционально сопереживать, умение решать конфликтные ситуации, умение работать в группе.  Осуществлять расширенный поиск информации с использованием ресурсов библиотеки, образовательного пространства родного края (малой родины).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Раздел 5. Россия  и  мир  в  1960 – 1990 </w:t>
            </w:r>
            <w:proofErr w:type="spellStart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proofErr w:type="spellEnd"/>
            <w:r w:rsidRPr="001F42A2">
              <w:rPr>
                <w:rFonts w:ascii="Times New Roman" w:hAnsi="Times New Roman"/>
                <w:b/>
                <w:sz w:val="20"/>
                <w:szCs w:val="20"/>
              </w:rPr>
              <w:t xml:space="preserve"> (13 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Технология  новой  эпохи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 проектной  деятельности,  в  организации и  проведении  учебно-исследовательской  работы:  выдвижение  гипотез,  осуществление  их  проверки,  владение  приёмами  исследовательской  деятельности,  элементарными  умениями  прогноза  (умение  отвечать  на  вопрос:   «Что  произойдёт,  если…»). Умение  развёрнуто обосновывать  суждения,  давать  определения,  приводить  доказательства  (в  том  числе от  противного).  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Становление  информационного  общества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Самостоятельное создание  алгоритмов  познавательной  деятельности  для  решения  задач  творческого  и  поискового  характера.  Формирование  полученных  результатов. Объяснение  изученных  положений  на  самостоятельно  подобранных  конкретных  примерах.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Кризис  «Общества  благосостояния»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 собственных  произведений,  идеальных и реальных  моделей  объектов,  процессов,  явлений,  в  том  числе  с  использованием  мультимедийных  технологий,  реализация  оригинального  замысла,  использование  разнообразных  (в  том  числе  художественных)  средств,  умение  импровизировать.  Выбор  вида  чтения  в  соответствии  с  поставленной  целью (ознакомительное,  просмотровое, поисковое  и  др.). 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spellStart"/>
            <w:r w:rsidRPr="001F42A2">
              <w:rPr>
                <w:sz w:val="20"/>
                <w:szCs w:val="20"/>
              </w:rPr>
              <w:t>Неоконсервативная</w:t>
            </w:r>
            <w:proofErr w:type="spellEnd"/>
            <w:r w:rsidRPr="001F42A2">
              <w:rPr>
                <w:sz w:val="20"/>
                <w:szCs w:val="20"/>
              </w:rPr>
              <w:t xml:space="preserve">  революция 1980-х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Свободная  работа  с  текстами  художественного,  публицистического  и  официально-делового  стилей,  понимание  их  специфики;  адекватного  восприятия  языка  средств  массовой  информации.  Владение  навыками  редактирования  текста,  создания  собственного текста. Использование  мультимедиа  ресурсов  и  компьютерных  технологий  для  обработки,  передачи,  систематизации  информации,  создания  баз  данных,  презентации  результатов   познавательной  и  практической  деятельности.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СССР:  от реформ – к застою.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Владение  основными  видами  публичных  выступлений  (высказывание,  монолог,  дискуссия,  полемика),  следование  этическим  нормам  и  правилам  ведения  диалога  (диспута). Понимание  ценностей  образования  как  средства  развития  культуры  личности.  Объективное  оценивание  своих  учебных  достижений,  поведения,  черт  своей  личности;  учёт  мнения  других  людей  при  определении  собственной  позиции  и  самооценки.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>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Углубление  кризисных явлений  в  СССР  и  начало  политики  перестройки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A2">
              <w:rPr>
                <w:rStyle w:val="c1"/>
                <w:color w:val="000000"/>
                <w:sz w:val="20"/>
                <w:szCs w:val="20"/>
              </w:rPr>
              <w:t> Умение  соотносить  приложенные  усилия  с  полученными  результатами  своей  деятельности.</w:t>
            </w:r>
          </w:p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A2">
              <w:rPr>
                <w:rStyle w:val="c1"/>
                <w:color w:val="000000"/>
                <w:sz w:val="20"/>
                <w:szCs w:val="20"/>
              </w:rPr>
              <w:t>Владение  навыками  организации  и  участия  в  коллективной  деятельности:  постановка  общей  цели  определение  средств  её  достижения,  конструктивное  восприятие  иных  мнений  и  идей,  учёт  индивидуальности  партнёров  по  деятельности,  объективное  определение  своего  вклада  в  общий  результат. </w:t>
            </w:r>
            <w:r w:rsidRPr="001F42A2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Развитие  гласности  и  демократии  в  СССР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A2">
              <w:rPr>
                <w:rStyle w:val="c1"/>
                <w:color w:val="000000"/>
                <w:sz w:val="20"/>
                <w:szCs w:val="20"/>
              </w:rPr>
              <w:t>Оценивание  и корректировка  своего  поведения  в  окружающей  среде,  выполнение  в  практической  деятельности  и  в  повседневной  жизни  экологических  </w:t>
            </w:r>
            <w:proofErr w:type="spellStart"/>
            <w:r w:rsidRPr="001F42A2">
              <w:rPr>
                <w:rStyle w:val="c1"/>
                <w:color w:val="000000"/>
                <w:sz w:val="20"/>
                <w:szCs w:val="20"/>
              </w:rPr>
              <w:t>требований.Осознание</w:t>
            </w:r>
            <w:proofErr w:type="spell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своей  национальной,  социальной,  конфессиональной  принадлежности.  Определение  собственного  отношения  к  явлениям  современной  жизни. </w:t>
            </w:r>
            <w:r w:rsidRPr="001F42A2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Кризис  и распад  советского  общества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 отстаивать  свою  гражданскую  позицию,  формулировать  свои  мировоззренческие  взгляды.  Осуществление  осознанного  выбора  путей  продолжения  образования  или  будущей  профессиональной  деятельности.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Наука,  литература  и искусство. Спорт. 1960 – 1980-е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Япония,  новые  индустриальные  страны  и  Китай:  новый  этап  развития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Поиск  нужной  информации  по  заданной теме  в  источниках  различного  типа. Перевод  информации из  одной  знаковой  системы  в  другую  (из  текста в  таблицу,  из  аудиовизуального  ряда  в текст и  др.),  выбор  знаковых  систем  адекватно  познавательной  и  коммуникативной  ситуации. 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>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Социально-экономическое  развитие  Индии,  исламского  мира  и  Латинской  Америки  в  1950 – 1980-е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A2">
              <w:rPr>
                <w:rStyle w:val="c1"/>
                <w:color w:val="000000"/>
                <w:sz w:val="20"/>
                <w:szCs w:val="20"/>
              </w:rPr>
              <w:t> Умение  соотносить  приложенные  усилия  с  полученными  результатами  своей  деятельности.</w:t>
            </w:r>
          </w:p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A2">
              <w:rPr>
                <w:rStyle w:val="c1"/>
                <w:color w:val="000000"/>
                <w:sz w:val="20"/>
                <w:szCs w:val="20"/>
              </w:rPr>
              <w:t>Владение  навыками  организации  и  участия  в  коллективной  деятельности:  постановка  общей  цели  определение  средств  её  достижения,  конструктивное  восприятие  иных  мнений  и  идей,  учёт  индивидуальности  партнёров  по  деятельности,  объективное  определение  своего  вклада  в  общий  результат. </w:t>
            </w:r>
            <w:r w:rsidRPr="001F42A2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Международные  отношения:  от  разрядки  к  завершению  «холодной  войны».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A2">
              <w:rPr>
                <w:rStyle w:val="c1"/>
                <w:color w:val="000000"/>
                <w:sz w:val="20"/>
                <w:szCs w:val="20"/>
              </w:rPr>
              <w:t>Оценивание  и корректировка  своего  поведения  в  окружающей  среде,  выполнение  в  практической  деятельности  и  в  повседневной  жизни  экологических  </w:t>
            </w:r>
            <w:proofErr w:type="spellStart"/>
            <w:r w:rsidRPr="001F42A2">
              <w:rPr>
                <w:rStyle w:val="c1"/>
                <w:color w:val="000000"/>
                <w:sz w:val="20"/>
                <w:szCs w:val="20"/>
              </w:rPr>
              <w:t>требований.Осознание</w:t>
            </w:r>
            <w:proofErr w:type="spellEnd"/>
            <w:r w:rsidRPr="001F42A2">
              <w:rPr>
                <w:rStyle w:val="c1"/>
                <w:color w:val="000000"/>
                <w:sz w:val="20"/>
                <w:szCs w:val="20"/>
              </w:rPr>
              <w:t xml:space="preserve">  своей  национальной,  социальной,  конфессиональной  принадлежности.  Определение  собственного  отношения  к  явлениям  современной  жизни. </w:t>
            </w:r>
            <w:r w:rsidRPr="001F42A2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Контрольно-обобщающий  урок  по теме:  «Россия  и  мир  в  1960 – 1990 гг.»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 отстаивать  свою  гражданскую  позицию,  формулировать  свои  мировоззренческие  взгляды.  Осуществление  осознанного  выбора  путей  продолжения  образования  или  будущей  профессиональной  деятельности.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Раздел 6. Россия  и  мир  на  с</w:t>
            </w:r>
            <w:r w:rsidR="00E947E2">
              <w:rPr>
                <w:rFonts w:ascii="Times New Roman" w:hAnsi="Times New Roman"/>
                <w:b/>
                <w:sz w:val="20"/>
                <w:szCs w:val="20"/>
              </w:rPr>
              <w:t xml:space="preserve">овременном  этапе  развития (14 </w:t>
            </w:r>
            <w:r w:rsidRPr="001F42A2">
              <w:rPr>
                <w:rFonts w:ascii="Times New Roman" w:hAnsi="Times New Roman"/>
                <w:b/>
                <w:sz w:val="20"/>
                <w:szCs w:val="20"/>
              </w:rPr>
              <w:t>часов).</w:t>
            </w:r>
          </w:p>
          <w:p w:rsidR="00FC6CA2" w:rsidRPr="001F42A2" w:rsidRDefault="00FC6CA2" w:rsidP="0001266B">
            <w:pPr>
              <w:rPr>
                <w:sz w:val="20"/>
                <w:szCs w:val="20"/>
              </w:rPr>
            </w:pPr>
            <w:proofErr w:type="spellStart"/>
            <w:r w:rsidRPr="001F42A2">
              <w:rPr>
                <w:sz w:val="20"/>
                <w:szCs w:val="20"/>
              </w:rPr>
              <w:t>Транснационализация</w:t>
            </w:r>
            <w:proofErr w:type="spellEnd"/>
            <w:r w:rsidRPr="001F42A2">
              <w:rPr>
                <w:sz w:val="20"/>
                <w:szCs w:val="20"/>
              </w:rPr>
              <w:t xml:space="preserve">  и  глобализация  мировой  экономики   и  их  последствия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(индуктивные, дедуктивные и по аналогии) и делать выводы.  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У</w:t>
            </w:r>
            <w:r w:rsidRPr="001F42A2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мение 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организовывать учебное сотрудничество и совместную деятельность с учителем и сверстниками; работать</w:t>
            </w:r>
            <w:r w:rsidRPr="001F42A2">
              <w:rPr>
                <w:rStyle w:val="c2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 индивидуально и в группе: </w:t>
            </w:r>
            <w:r w:rsidRPr="001F42A2">
              <w:rPr>
                <w:rStyle w:val="c53"/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Интеграция  развитых  стран  и её  итоги.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оценивать правильность выполнения учебной задачи, собственные возможности её решения.  Умение создавать, применять и преобразовывать знаки и символы, модели и схемы для решения учебных и познавательных задач. 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Россия:  курс  реформ  и политический  кризис  1993 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оценивать правильность выполнения учебной задачи, собственные возможности её решения.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открытого исторического мышления: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видеть развитие общественных процессов (определять причины и прогнозировать следствия).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Гражданско-патриотическое самоопределение личности: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Общественно-политические  проблемы России  во второй  половине  990-х гг.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Овладение исторической картиной мира: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объяснять современный мир, связывая исторические факты и понятия в целостную картину. </w:t>
            </w:r>
            <w:r w:rsidRPr="001F42A2">
              <w:rPr>
                <w:rStyle w:val="c1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Гражданско-патриотическое самоопределение личности: </w:t>
            </w:r>
            <w:r w:rsidRPr="001F42A2">
              <w:rPr>
                <w:rStyle w:val="c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Россия  на  рубеже  веков:  по пути  стабилизации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способность сознательно организовывать и регулировать свою деятельность — учебную, общественную и др.; определение исторических процессов, событий во времени, применение основных хронологических понятий и терминов (эра, тысячелетие, век).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Российская  Федерация  в  начале</w:t>
            </w:r>
            <w:r w:rsidRPr="001F42A2">
              <w:rPr>
                <w:sz w:val="20"/>
                <w:szCs w:val="20"/>
                <w:lang w:val="en-US"/>
              </w:rPr>
              <w:t>XXI</w:t>
            </w:r>
            <w:r w:rsidRPr="001F42A2">
              <w:rPr>
                <w:sz w:val="20"/>
                <w:szCs w:val="20"/>
              </w:rPr>
              <w:t xml:space="preserve"> в.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Создать ситуации успеха для каждого ученика, повышение самооценки и уверенности в собственных возможностях; - максимально раскрыть индивидуальные способности каждого ребенка; - развивать познавательные интересы учащихся и формировать готовность к самостоятельному познанию.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Духовная  жизнь  России  в  современную  эпоху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Формировать установки на творческую деятельность, развивать мотивации дальнейшего творческого роста; - формировать положительные моральные и нравственные качества личности; - в приобретении навыков рефлексии, формировании у ребенка умения анализировать собственные интересы, склонности, потребности и соотносить их с имеющимися возможностями ("я реальный", "я идеальный").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Страны  Восточной  и  Юго-Восточной  Европы  и  государства  СНГ в  мировом  сообществе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Формировать жизненные идеалы, стимулировать стремление к самосовершенствованию. Определение последовательности промежуточных целей с учетом конечного результата; составление плана и последовательности действий.Обеспечение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Страны  Азии,  Африки  и  латинской  </w:t>
            </w:r>
            <w:r w:rsidRPr="001F42A2">
              <w:rPr>
                <w:sz w:val="20"/>
                <w:szCs w:val="20"/>
              </w:rPr>
              <w:lastRenderedPageBreak/>
              <w:t>Америки  на  современном  этапе  развития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Создание условий для развития личности и ее самореализации на основе готовности 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lastRenderedPageBreak/>
              <w:t>к непрерывному образованию, компетентности «</w:t>
            </w:r>
            <w:r w:rsidRPr="001F42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научить учиться», 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толерантности жизни в  поликультурном обществе, высокой  социальной и профессиональной мобильности.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Обеспечение успешного усвоения знаний, умений и навыков и формирование картины мира и  компетентностей в любой предметной области познания.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Россия  и  складывание  новой  системы  международных  отношений.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Обеспечивать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Основные  тенденции  развития  мировой  культуры  во второй  половине </w:t>
            </w:r>
            <w:r w:rsidRPr="001F42A2">
              <w:rPr>
                <w:sz w:val="20"/>
                <w:szCs w:val="20"/>
                <w:lang w:val="en-US"/>
              </w:rPr>
              <w:t>XX</w:t>
            </w:r>
            <w:r w:rsidRPr="001F42A2">
              <w:rPr>
                <w:sz w:val="20"/>
                <w:szCs w:val="20"/>
              </w:rPr>
              <w:t xml:space="preserve">  века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Самостоятельное выделение и формулирование познавательной цели;поиск и выделение необходимой информации; применение методов информационного поиска, в том числе с помощью компьютерных средств;</w:t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структурирование знаний;осознанное и произвольное построение речевого высказывания в устной и письменной форме;выбор наиболее эффективных способов решения задач в зависимости от конкретных условий;рефлексия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 xml:space="preserve">Глобальные  угрозы  человечеству  и  поиски  путей  их  преодоления. 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стилей;понимание и адекватная оценка языка средств массовой информации;постановка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 w:rsidRPr="001F42A2">
              <w:rPr>
                <w:sz w:val="20"/>
                <w:szCs w:val="20"/>
              </w:rPr>
              <w:t>Контрольно-обобщающий урок по теме: «Россия  и  мир  на  современном  этапе  развития».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Анализ объектов с целью выделения признаков (существенных, несущественных); синтез — составление целого из частей, в том числе самостоятельное достраивание с восполнением недостающих компонентов;выбор оснований и критериев для сравнения, </w:t>
            </w:r>
            <w:proofErr w:type="spellStart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сериации</w:t>
            </w:r>
            <w:proofErr w:type="spellEnd"/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классификации объектов; подведение под понятие, выведение следствий; установление причинно-следственных связей, представление цепочек объектов и явлений;построение логической цепочки рассуждений, анализ истинности утверждений;доказательство;выдвижение гипотез и их обоснование.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CA2" w:rsidRPr="001F42A2" w:rsidTr="0001266B">
        <w:tc>
          <w:tcPr>
            <w:tcW w:w="81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57" w:type="dxa"/>
          </w:tcPr>
          <w:p w:rsidR="00FC6CA2" w:rsidRPr="001F42A2" w:rsidRDefault="00FC6CA2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Фальсификация новейшей истории России - угроза национальной безопасности страны.</w:t>
            </w:r>
          </w:p>
        </w:tc>
        <w:tc>
          <w:tcPr>
            <w:tcW w:w="7460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Формулирование проблемы;самостоятельное создание способов решения проблем творческого и поискового характера;  произвольно и осознанно владеть общим приемом решения  проблемных ситуаций;осуществлять поиск необходимой информации для выполнения учебных заданий; ориентироваться на разнообразие  точек зрения и мнений;учиться основам смыслового чтения художественных и познавательных текстов, документов.</w:t>
            </w:r>
          </w:p>
        </w:tc>
        <w:tc>
          <w:tcPr>
            <w:tcW w:w="1357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42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CA2" w:rsidRPr="001F42A2" w:rsidRDefault="00FC6CA2" w:rsidP="000126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266B" w:rsidRPr="0001266B" w:rsidRDefault="0001266B" w:rsidP="0001266B">
      <w:pPr>
        <w:spacing w:before="100" w:beforeAutospacing="1" w:after="102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pStyle w:val="a7"/>
        <w:spacing w:before="100" w:beforeAutospacing="1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pStyle w:val="a7"/>
        <w:spacing w:before="100" w:beforeAutospacing="1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5.Требования к уро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вню подготовки учащихся</w:t>
      </w:r>
    </w:p>
    <w:p w:rsidR="0001266B" w:rsidRPr="0001266B" w:rsidRDefault="0001266B" w:rsidP="0001266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результате изучения истории в 11 классе ученик должен:</w:t>
      </w:r>
    </w:p>
    <w:p w:rsidR="0001266B" w:rsidRPr="0001266B" w:rsidRDefault="0001266B" w:rsidP="0001266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Знать/понимать: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Факты, явления, процессы, понятия, теории, гипотезы, характеризующие системность, целостность исторического процесса.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способы периодизации всемирной истории.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методологические концепции исторического процесса, их научную и мировоззренческую основу.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прошлого.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поведения.</w:t>
      </w:r>
    </w:p>
    <w:p w:rsidR="0001266B" w:rsidRPr="0001266B" w:rsidRDefault="0001266B" w:rsidP="0001266B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локальной истории.</w:t>
      </w:r>
    </w:p>
    <w:p w:rsidR="0001266B" w:rsidRPr="0001266B" w:rsidRDefault="0001266B" w:rsidP="0001266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01266B" w:rsidRPr="0001266B" w:rsidRDefault="0001266B" w:rsidP="0001266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комплексный поиск исторической информации в источниках разного типа.</w:t>
      </w:r>
    </w:p>
    <w:p w:rsidR="0001266B" w:rsidRPr="0001266B" w:rsidRDefault="0001266B" w:rsidP="0001266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исторические источники по типу информации.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описания и объяснения, гипотезы и теории.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знаниями.</w:t>
      </w:r>
    </w:p>
    <w:p w:rsidR="0001266B" w:rsidRPr="0001266B" w:rsidRDefault="0001266B" w:rsidP="0001266B">
      <w:pPr>
        <w:numPr>
          <w:ilvl w:val="0"/>
          <w:numId w:val="6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группы.</w:t>
      </w:r>
    </w:p>
    <w:p w:rsidR="0001266B" w:rsidRPr="0001266B" w:rsidRDefault="0001266B" w:rsidP="0001266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презентации.</w:t>
      </w:r>
    </w:p>
    <w:p w:rsidR="0001266B" w:rsidRPr="0001266B" w:rsidRDefault="0001266B" w:rsidP="000126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6B" w:rsidRPr="0001266B" w:rsidRDefault="0001266B" w:rsidP="000126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012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1266B" w:rsidRPr="0001266B" w:rsidRDefault="0001266B" w:rsidP="0001266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 критического осмысления общественных процессов и ситуаций.</w:t>
      </w:r>
    </w:p>
    <w:p w:rsidR="0001266B" w:rsidRPr="0001266B" w:rsidRDefault="0001266B" w:rsidP="0001266B">
      <w:pPr>
        <w:numPr>
          <w:ilvl w:val="0"/>
          <w:numId w:val="7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обусловленности.</w:t>
      </w:r>
    </w:p>
    <w:p w:rsidR="0001266B" w:rsidRPr="0001266B" w:rsidRDefault="0001266B" w:rsidP="0001266B">
      <w:pPr>
        <w:numPr>
          <w:ilvl w:val="0"/>
          <w:numId w:val="7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теориями.</w:t>
      </w:r>
    </w:p>
    <w:p w:rsidR="0001266B" w:rsidRPr="0001266B" w:rsidRDefault="0001266B" w:rsidP="0001266B">
      <w:pPr>
        <w:numPr>
          <w:ilvl w:val="0"/>
          <w:numId w:val="7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положением.</w:t>
      </w:r>
    </w:p>
    <w:p w:rsidR="0001266B" w:rsidRPr="0001266B" w:rsidRDefault="0001266B" w:rsidP="0001266B">
      <w:pPr>
        <w:numPr>
          <w:ilvl w:val="0"/>
          <w:numId w:val="7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</w:t>
      </w:r>
    </w:p>
    <w:p w:rsidR="00FC6CA2" w:rsidRDefault="00FC6CA2" w:rsidP="00FC6CA2"/>
    <w:p w:rsidR="006E5D4E" w:rsidRDefault="006E5D4E"/>
    <w:sectPr w:rsidR="006E5D4E" w:rsidSect="00371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C6"/>
    <w:multiLevelType w:val="multilevel"/>
    <w:tmpl w:val="2504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0681A"/>
    <w:multiLevelType w:val="hybridMultilevel"/>
    <w:tmpl w:val="58F886D6"/>
    <w:lvl w:ilvl="0" w:tplc="28A0F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09D4"/>
    <w:multiLevelType w:val="multilevel"/>
    <w:tmpl w:val="5DA2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E1BCD"/>
    <w:multiLevelType w:val="multilevel"/>
    <w:tmpl w:val="6082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C2DDB"/>
    <w:multiLevelType w:val="multilevel"/>
    <w:tmpl w:val="E08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E3753"/>
    <w:multiLevelType w:val="multilevel"/>
    <w:tmpl w:val="6658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64119"/>
    <w:multiLevelType w:val="multilevel"/>
    <w:tmpl w:val="3DD0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C5BB3"/>
    <w:multiLevelType w:val="multilevel"/>
    <w:tmpl w:val="404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550DE"/>
    <w:multiLevelType w:val="multilevel"/>
    <w:tmpl w:val="212E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14B4"/>
    <w:rsid w:val="0001266B"/>
    <w:rsid w:val="000A0321"/>
    <w:rsid w:val="001A53D2"/>
    <w:rsid w:val="003714B4"/>
    <w:rsid w:val="0058662F"/>
    <w:rsid w:val="005E19BB"/>
    <w:rsid w:val="006061A8"/>
    <w:rsid w:val="006E5D4E"/>
    <w:rsid w:val="007E333E"/>
    <w:rsid w:val="0089347E"/>
    <w:rsid w:val="009D2493"/>
    <w:rsid w:val="00AD5444"/>
    <w:rsid w:val="00DB2DB3"/>
    <w:rsid w:val="00E947E2"/>
    <w:rsid w:val="00FC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6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C6CA2"/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FC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6CA2"/>
    <w:rPr>
      <w:rFonts w:cs="Times New Roman"/>
    </w:rPr>
  </w:style>
  <w:style w:type="character" w:customStyle="1" w:styleId="c53">
    <w:name w:val="c53"/>
    <w:basedOn w:val="a0"/>
    <w:rsid w:val="00FC6CA2"/>
    <w:rPr>
      <w:rFonts w:cs="Times New Roman"/>
    </w:rPr>
  </w:style>
  <w:style w:type="character" w:customStyle="1" w:styleId="c2">
    <w:name w:val="c2"/>
    <w:basedOn w:val="a0"/>
    <w:rsid w:val="00FC6CA2"/>
    <w:rPr>
      <w:rFonts w:cs="Times New Roman"/>
    </w:rPr>
  </w:style>
  <w:style w:type="character" w:customStyle="1" w:styleId="c10">
    <w:name w:val="c10"/>
    <w:basedOn w:val="a0"/>
    <w:rsid w:val="00FC6CA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2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MvideoUser</cp:lastModifiedBy>
  <cp:revision>5</cp:revision>
  <dcterms:created xsi:type="dcterms:W3CDTF">2019-09-30T15:21:00Z</dcterms:created>
  <dcterms:modified xsi:type="dcterms:W3CDTF">2019-10-31T09:00:00Z</dcterms:modified>
</cp:coreProperties>
</file>