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6" w:rsidRPr="007922A0" w:rsidRDefault="00471790" w:rsidP="004B56E6">
      <w:pPr>
        <w:spacing w:line="276" w:lineRule="auto"/>
        <w:jc w:val="center"/>
      </w:pPr>
      <w:bookmarkStart w:id="0" w:name="_GoBack"/>
      <w:r w:rsidRPr="00471790">
        <w:rPr>
          <w:noProof/>
        </w:rPr>
        <w:drawing>
          <wp:inline distT="0" distB="0" distL="0" distR="0">
            <wp:extent cx="9251950" cy="6722699"/>
            <wp:effectExtent l="0" t="0" r="0" b="0"/>
            <wp:docPr id="1" name="Рисунок 1" descr="H:\Скан документы учителей\Ильнара 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 документы учителей\Ильнара К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C80" w:rsidRDefault="00491C80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6E6" w:rsidRPr="004B56E6" w:rsidRDefault="004B56E6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56E6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«Немецкий язык»</w:t>
      </w:r>
    </w:p>
    <w:p w:rsidR="003334A5" w:rsidRPr="004B56E6" w:rsidRDefault="003334A5">
      <w:pPr>
        <w:rPr>
          <w:sz w:val="20"/>
          <w:szCs w:val="20"/>
        </w:rPr>
      </w:pP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Настоящая  программа</w:t>
      </w:r>
      <w:proofErr w:type="gramEnd"/>
      <w:r w:rsidRPr="004B56E6">
        <w:rPr>
          <w:sz w:val="20"/>
          <w:szCs w:val="20"/>
        </w:rPr>
        <w:t xml:space="preserve">  обеспечивает  достижение  личностных,  </w:t>
      </w:r>
      <w:proofErr w:type="spellStart"/>
      <w:r w:rsidRPr="004B56E6">
        <w:rPr>
          <w:sz w:val="20"/>
          <w:szCs w:val="20"/>
        </w:rPr>
        <w:t>метапредметных</w:t>
      </w:r>
      <w:proofErr w:type="spellEnd"/>
      <w:r w:rsidRPr="004B56E6">
        <w:rPr>
          <w:sz w:val="20"/>
          <w:szCs w:val="20"/>
        </w:rPr>
        <w:t xml:space="preserve">  и предметных результатов.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Личностные результаты: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ответственного</w:t>
      </w:r>
      <w:proofErr w:type="gramEnd"/>
      <w:r w:rsidRPr="004B56E6">
        <w:rPr>
          <w:sz w:val="20"/>
          <w:szCs w:val="20"/>
        </w:rPr>
        <w:t xml:space="preserve">  отношения  к  учению,  готовности  и  способности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 xml:space="preserve">формирование целостного мировоззрения, соответствующего современному уровню </w:t>
      </w:r>
      <w:proofErr w:type="gramStart"/>
      <w:r w:rsidRPr="004B56E6">
        <w:rPr>
          <w:sz w:val="20"/>
          <w:szCs w:val="20"/>
        </w:rPr>
        <w:t>развития  науки</w:t>
      </w:r>
      <w:proofErr w:type="gramEnd"/>
      <w:r w:rsidRPr="004B56E6">
        <w:rPr>
          <w:sz w:val="20"/>
          <w:szCs w:val="20"/>
        </w:rPr>
        <w:t xml:space="preserve">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осознанного</w:t>
      </w:r>
      <w:proofErr w:type="gramEnd"/>
      <w:r w:rsidRPr="004B56E6">
        <w:rPr>
          <w:sz w:val="20"/>
          <w:szCs w:val="20"/>
        </w:rPr>
        <w:t>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освоение  социальных</w:t>
      </w:r>
      <w:proofErr w:type="gramEnd"/>
      <w:r w:rsidRPr="004B56E6">
        <w:rPr>
          <w:sz w:val="20"/>
          <w:szCs w:val="20"/>
        </w:rPr>
        <w:t xml:space="preserve">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 xml:space="preserve">развитие морального сознания и компетентности в решении моральных проблем на </w:t>
      </w:r>
      <w:proofErr w:type="gramStart"/>
      <w:r w:rsidRPr="004B56E6">
        <w:rPr>
          <w:sz w:val="20"/>
          <w:szCs w:val="20"/>
        </w:rPr>
        <w:t>основе  личностного</w:t>
      </w:r>
      <w:proofErr w:type="gramEnd"/>
      <w:r w:rsidRPr="004B56E6">
        <w:rPr>
          <w:sz w:val="20"/>
          <w:szCs w:val="20"/>
        </w:rPr>
        <w:t xml:space="preserve">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коммуникативной</w:t>
      </w:r>
      <w:proofErr w:type="gramEnd"/>
      <w:r w:rsidRPr="004B56E6">
        <w:rPr>
          <w:sz w:val="20"/>
          <w:szCs w:val="20"/>
        </w:rPr>
        <w:t xml:space="preserve">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ценности</w:t>
      </w:r>
      <w:proofErr w:type="gramEnd"/>
      <w:r w:rsidRPr="004B56E6">
        <w:rPr>
          <w:sz w:val="20"/>
          <w:szCs w:val="20"/>
        </w:rPr>
        <w:t xml:space="preserve">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 xml:space="preserve">формирование основ экологической культуры на основе признания ценности жизни </w:t>
      </w:r>
      <w:proofErr w:type="gramStart"/>
      <w:r w:rsidRPr="004B56E6">
        <w:rPr>
          <w:sz w:val="20"/>
          <w:szCs w:val="20"/>
        </w:rPr>
        <w:t>во  всех</w:t>
      </w:r>
      <w:proofErr w:type="gramEnd"/>
      <w:r w:rsidRPr="004B56E6">
        <w:rPr>
          <w:sz w:val="20"/>
          <w:szCs w:val="20"/>
        </w:rPr>
        <w:t xml:space="preserve">  её  проявлениях  и  необходимости  ответственного,  бережного  отношения  к окружающей среде;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осознание  значения</w:t>
      </w:r>
      <w:proofErr w:type="gramEnd"/>
      <w:r w:rsidRPr="004B56E6">
        <w:rPr>
          <w:sz w:val="20"/>
          <w:szCs w:val="20"/>
        </w:rPr>
        <w:t xml:space="preserve">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Метапредметные</w:t>
      </w:r>
      <w:proofErr w:type="spellEnd"/>
      <w:r w:rsidRPr="004B56E6">
        <w:rPr>
          <w:b/>
          <w:sz w:val="20"/>
          <w:szCs w:val="20"/>
        </w:rPr>
        <w:t xml:space="preserve"> результаты</w:t>
      </w:r>
      <w:r w:rsidRPr="004B56E6">
        <w:rPr>
          <w:sz w:val="20"/>
          <w:szCs w:val="20"/>
        </w:rPr>
        <w:t>: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умение самостоятельно определять цели своего обучения, ставить и формулировать </w:t>
      </w:r>
      <w:proofErr w:type="gramStart"/>
      <w:r w:rsidRPr="004B56E6">
        <w:rPr>
          <w:sz w:val="20"/>
          <w:szCs w:val="20"/>
        </w:rPr>
        <w:t>для  себя</w:t>
      </w:r>
      <w:proofErr w:type="gramEnd"/>
      <w:r w:rsidRPr="004B56E6">
        <w:rPr>
          <w:sz w:val="20"/>
          <w:szCs w:val="20"/>
        </w:rPr>
        <w:t xml:space="preserve">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самостоятельно</w:t>
      </w:r>
      <w:proofErr w:type="gramEnd"/>
      <w:r w:rsidRPr="004B56E6">
        <w:rPr>
          <w:sz w:val="20"/>
          <w:szCs w:val="20"/>
        </w:rPr>
        <w:t xml:space="preserve">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соотносить</w:t>
      </w:r>
      <w:proofErr w:type="gramEnd"/>
      <w:r w:rsidRPr="004B56E6">
        <w:rPr>
          <w:sz w:val="20"/>
          <w:szCs w:val="20"/>
        </w:rPr>
        <w:t xml:space="preserve">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оценивать</w:t>
      </w:r>
      <w:proofErr w:type="gramEnd"/>
      <w:r w:rsidRPr="004B56E6">
        <w:rPr>
          <w:sz w:val="20"/>
          <w:szCs w:val="20"/>
        </w:rPr>
        <w:t xml:space="preserve">  правильность  выполнения  учебной  задачи,  собственные возможности её решения;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определять</w:t>
      </w:r>
      <w:proofErr w:type="gramEnd"/>
      <w:r w:rsidRPr="004B56E6">
        <w:rPr>
          <w:sz w:val="20"/>
          <w:szCs w:val="20"/>
        </w:rPr>
        <w:t xml:space="preserve">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логическое  рассуждение, умозаключение (индуктивное, дедуктивное и по аналогии) и делать выводы;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создавать</w:t>
      </w:r>
      <w:proofErr w:type="gramEnd"/>
      <w:r w:rsidRPr="004B56E6">
        <w:rPr>
          <w:sz w:val="20"/>
          <w:szCs w:val="20"/>
        </w:rPr>
        <w:t>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организовывать</w:t>
      </w:r>
      <w:proofErr w:type="gramEnd"/>
      <w:r w:rsidRPr="004B56E6">
        <w:rPr>
          <w:sz w:val="20"/>
          <w:szCs w:val="20"/>
        </w:rPr>
        <w:t xml:space="preserve">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осознанно</w:t>
      </w:r>
      <w:proofErr w:type="gramEnd"/>
      <w:r w:rsidRPr="004B56E6">
        <w:rPr>
          <w:sz w:val="20"/>
          <w:szCs w:val="20"/>
        </w:rPr>
        <w:t xml:space="preserve">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и</w:t>
      </w:r>
      <w:proofErr w:type="gramEnd"/>
      <w:r w:rsidRPr="004B56E6">
        <w:rPr>
          <w:sz w:val="20"/>
          <w:szCs w:val="20"/>
        </w:rPr>
        <w:t xml:space="preserve">  развитие  компетентности  в  области  использования информационно-коммуникационных тех</w:t>
      </w:r>
      <w:r>
        <w:rPr>
          <w:sz w:val="20"/>
          <w:szCs w:val="20"/>
        </w:rPr>
        <w:t>нологий (далее ИКТ-компетенции)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Предметные результаты: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формирование дружелюбного и толерантного отношения к ценностям иных культур, </w:t>
      </w:r>
      <w:proofErr w:type="gramStart"/>
      <w:r w:rsidRPr="004B56E6">
        <w:rPr>
          <w:sz w:val="20"/>
          <w:szCs w:val="20"/>
        </w:rPr>
        <w:t>оптимизма  и</w:t>
      </w:r>
      <w:proofErr w:type="gramEnd"/>
      <w:r w:rsidRPr="004B56E6">
        <w:rPr>
          <w:sz w:val="20"/>
          <w:szCs w:val="20"/>
        </w:rPr>
        <w:t xml:space="preserve">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и</w:t>
      </w:r>
      <w:proofErr w:type="gramEnd"/>
      <w:r w:rsidRPr="004B56E6">
        <w:rPr>
          <w:sz w:val="20"/>
          <w:szCs w:val="20"/>
        </w:rPr>
        <w:t xml:space="preserve">  совершенствование  иноязычной  коммуникативной  компетенции; 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достижение </w:t>
      </w:r>
      <w:proofErr w:type="spellStart"/>
      <w:r w:rsidRPr="004B56E6">
        <w:rPr>
          <w:sz w:val="20"/>
          <w:szCs w:val="20"/>
        </w:rPr>
        <w:t>допорогового</w:t>
      </w:r>
      <w:proofErr w:type="spellEnd"/>
      <w:r w:rsidRPr="004B56E6">
        <w:rPr>
          <w:sz w:val="20"/>
          <w:szCs w:val="20"/>
        </w:rPr>
        <w:t xml:space="preserve"> уровня иноязычной коммуникативной компетенции;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создание  основы</w:t>
      </w:r>
      <w:proofErr w:type="gramEnd"/>
      <w:r w:rsidRPr="004B56E6">
        <w:rPr>
          <w:sz w:val="20"/>
          <w:szCs w:val="20"/>
        </w:rPr>
        <w:t xml:space="preserve">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Речевая компетенция в следующих видах речевой деятельности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Детям представляется возможность научит</w:t>
      </w:r>
      <w:r w:rsidR="00491C80">
        <w:rPr>
          <w:b/>
          <w:sz w:val="20"/>
          <w:szCs w:val="20"/>
        </w:rPr>
        <w:t>ь</w:t>
      </w:r>
      <w:r w:rsidRPr="004B56E6">
        <w:rPr>
          <w:b/>
          <w:sz w:val="20"/>
          <w:szCs w:val="20"/>
        </w:rPr>
        <w:t>ся: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 xml:space="preserve">Говорение: 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начинать</w:t>
      </w:r>
      <w:proofErr w:type="gramEnd"/>
      <w:r w:rsidRPr="004B56E6">
        <w:rPr>
          <w:sz w:val="20"/>
          <w:szCs w:val="20"/>
        </w:rPr>
        <w:t>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расспрашивать</w:t>
      </w:r>
      <w:proofErr w:type="gramEnd"/>
      <w:r w:rsidRPr="004B56E6">
        <w:rPr>
          <w:sz w:val="20"/>
          <w:szCs w:val="20"/>
        </w:rPr>
        <w:t xml:space="preserve">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описывать события/явления, уметь передавать основное содержание, основную мысль </w:t>
      </w:r>
      <w:proofErr w:type="gramStart"/>
      <w:r w:rsidRPr="004B56E6">
        <w:rPr>
          <w:sz w:val="20"/>
          <w:szCs w:val="20"/>
        </w:rPr>
        <w:t>прочитанного  или</w:t>
      </w:r>
      <w:proofErr w:type="gramEnd"/>
      <w:r w:rsidRPr="004B56E6">
        <w:rPr>
          <w:sz w:val="20"/>
          <w:szCs w:val="20"/>
        </w:rPr>
        <w:t xml:space="preserve">  услышанного,  выражать  своё  отношение  к прочитанному/услышанному, давать краткую характеристику персонажей;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воспринимать  на</w:t>
      </w:r>
      <w:proofErr w:type="gramEnd"/>
      <w:r w:rsidRPr="004B56E6">
        <w:rPr>
          <w:sz w:val="20"/>
          <w:szCs w:val="20"/>
        </w:rPr>
        <w:t xml:space="preserve">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 воспринимать на слух и выборочно понимать с опорой </w:t>
      </w:r>
      <w:proofErr w:type="gramStart"/>
      <w:r w:rsidRPr="004B56E6">
        <w:rPr>
          <w:sz w:val="20"/>
          <w:szCs w:val="20"/>
        </w:rPr>
        <w:t>на  языковую</w:t>
      </w:r>
      <w:proofErr w:type="gramEnd"/>
      <w:r w:rsidRPr="004B56E6">
        <w:rPr>
          <w:sz w:val="20"/>
          <w:szCs w:val="20"/>
        </w:rPr>
        <w:t xml:space="preserve"> догадку и контекст краткие,  несложные  аутентичные  прагматические  аудио-  и  видеотексты  с  выделением нужной интересующей информации, чтении;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lastRenderedPageBreak/>
        <w:t>читать  аутентичные</w:t>
      </w:r>
      <w:proofErr w:type="gramEnd"/>
      <w:r w:rsidRPr="004B56E6">
        <w:rPr>
          <w:sz w:val="20"/>
          <w:szCs w:val="20"/>
        </w:rPr>
        <w:t xml:space="preserve">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читать  несложные</w:t>
      </w:r>
      <w:proofErr w:type="gramEnd"/>
      <w:r w:rsidRPr="004B56E6">
        <w:rPr>
          <w:sz w:val="20"/>
          <w:szCs w:val="20"/>
        </w:rPr>
        <w:t xml:space="preserve">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читать  аутентичные</w:t>
      </w:r>
      <w:proofErr w:type="gramEnd"/>
      <w:r w:rsidRPr="004B56E6">
        <w:rPr>
          <w:sz w:val="20"/>
          <w:szCs w:val="20"/>
        </w:rPr>
        <w:t xml:space="preserve">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писать  поздравления</w:t>
      </w:r>
      <w:proofErr w:type="gramEnd"/>
      <w:r w:rsidRPr="004B56E6">
        <w:rPr>
          <w:sz w:val="20"/>
          <w:szCs w:val="20"/>
        </w:rPr>
        <w:t>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proofErr w:type="spellStart"/>
      <w:r w:rsidRPr="004B56E6">
        <w:rPr>
          <w:i/>
          <w:sz w:val="20"/>
          <w:szCs w:val="20"/>
          <w:u w:val="single"/>
        </w:rPr>
        <w:t>Аудирование</w:t>
      </w:r>
      <w:proofErr w:type="spellEnd"/>
      <w:r w:rsidRPr="004B56E6">
        <w:rPr>
          <w:i/>
          <w:sz w:val="20"/>
          <w:szCs w:val="20"/>
          <w:u w:val="single"/>
        </w:rPr>
        <w:t xml:space="preserve">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proofErr w:type="gramStart"/>
      <w:r w:rsidRPr="004B56E6">
        <w:rPr>
          <w:sz w:val="20"/>
          <w:szCs w:val="20"/>
        </w:rPr>
        <w:t>воспринимать  на</w:t>
      </w:r>
      <w:proofErr w:type="gramEnd"/>
      <w:r w:rsidRPr="004B56E6">
        <w:rPr>
          <w:sz w:val="20"/>
          <w:szCs w:val="20"/>
        </w:rPr>
        <w:t xml:space="preserve">  слух  и  понимать  основное  содержание  несложных  аутентичных аудио-  и  видеотекстов,  относящихся  к  разным  коммуникативным  типам  речи (сообщение/интервью);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 xml:space="preserve">воспринимать на слух и выборочно понимать с опорой </w:t>
      </w:r>
      <w:proofErr w:type="gramStart"/>
      <w:r w:rsidRPr="004B56E6">
        <w:rPr>
          <w:sz w:val="20"/>
          <w:szCs w:val="20"/>
        </w:rPr>
        <w:t>на  языковую</w:t>
      </w:r>
      <w:proofErr w:type="gramEnd"/>
      <w:r w:rsidRPr="004B56E6">
        <w:rPr>
          <w:sz w:val="20"/>
          <w:szCs w:val="20"/>
        </w:rPr>
        <w:t xml:space="preserve"> догадку и контекст краткие,  несложные  аутентичные  прагматические  аудио-  и  видеотексты  с  выделением нужной интересующей информации;</w:t>
      </w:r>
      <w:r w:rsidRPr="004B56E6">
        <w:rPr>
          <w:i/>
          <w:sz w:val="20"/>
          <w:szCs w:val="20"/>
          <w:u w:val="single"/>
        </w:rPr>
        <w:t xml:space="preserve"> </w:t>
      </w:r>
      <w:r w:rsidRPr="004B56E6">
        <w:rPr>
          <w:sz w:val="20"/>
          <w:szCs w:val="20"/>
        </w:rPr>
        <w:t>чтении;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proofErr w:type="gramStart"/>
      <w:r w:rsidRPr="004B56E6">
        <w:rPr>
          <w:sz w:val="20"/>
          <w:szCs w:val="20"/>
        </w:rPr>
        <w:t>читать  аутентичные</w:t>
      </w:r>
      <w:proofErr w:type="gramEnd"/>
      <w:r w:rsidRPr="004B56E6">
        <w:rPr>
          <w:sz w:val="20"/>
          <w:szCs w:val="20"/>
        </w:rPr>
        <w:t xml:space="preserve">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proofErr w:type="gramStart"/>
      <w:r w:rsidRPr="004B56E6">
        <w:rPr>
          <w:sz w:val="20"/>
          <w:szCs w:val="20"/>
        </w:rPr>
        <w:t>читать  несложные</w:t>
      </w:r>
      <w:proofErr w:type="gramEnd"/>
      <w:r w:rsidRPr="004B56E6">
        <w:rPr>
          <w:sz w:val="20"/>
          <w:szCs w:val="20"/>
        </w:rPr>
        <w:t xml:space="preserve">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proofErr w:type="gramStart"/>
      <w:r w:rsidRPr="004B56E6">
        <w:rPr>
          <w:sz w:val="20"/>
          <w:szCs w:val="20"/>
        </w:rPr>
        <w:t>читать  аутентичные</w:t>
      </w:r>
      <w:proofErr w:type="gramEnd"/>
      <w:r w:rsidRPr="004B56E6">
        <w:rPr>
          <w:sz w:val="20"/>
          <w:szCs w:val="20"/>
        </w:rPr>
        <w:t xml:space="preserve">  тексты  с  выборочным  пониманием  нужной/интересующей информации;</w:t>
      </w:r>
      <w:r w:rsidRPr="004B56E6">
        <w:rPr>
          <w:i/>
          <w:sz w:val="20"/>
          <w:szCs w:val="20"/>
        </w:rPr>
        <w:t xml:space="preserve"> </w:t>
      </w:r>
      <w:r w:rsidRPr="004B56E6">
        <w:rPr>
          <w:sz w:val="20"/>
          <w:szCs w:val="20"/>
        </w:rPr>
        <w:t>письменной речи;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proofErr w:type="gramStart"/>
      <w:r w:rsidRPr="004B56E6">
        <w:rPr>
          <w:sz w:val="20"/>
          <w:szCs w:val="20"/>
        </w:rPr>
        <w:t>писать  поздравления</w:t>
      </w:r>
      <w:proofErr w:type="gramEnd"/>
      <w:r w:rsidRPr="004B56E6">
        <w:rPr>
          <w:sz w:val="20"/>
          <w:szCs w:val="20"/>
        </w:rPr>
        <w:t>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Социокультурные знания и умения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Языковая компетенция (владение языковыми средствами и действиями с ними):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применение правил написания изученных слов;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адекватное  произношение</w:t>
      </w:r>
      <w:proofErr w:type="gramEnd"/>
      <w:r w:rsidRPr="004B56E6">
        <w:rPr>
          <w:sz w:val="20"/>
          <w:szCs w:val="20"/>
        </w:rPr>
        <w:t xml:space="preserve">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соблюдение  ритмико</w:t>
      </w:r>
      <w:proofErr w:type="gramEnd"/>
      <w:r w:rsidRPr="004B56E6">
        <w:rPr>
          <w:sz w:val="20"/>
          <w:szCs w:val="20"/>
        </w:rPr>
        <w:t xml:space="preserve">-интонационных  особенностей  предложений  различных коммуникативных  типов  (утвердительное,  вопросительное,  отрицательное, 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повелительное); правильное членение предложений на смысловые группы; 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распознавание  и</w:t>
      </w:r>
      <w:proofErr w:type="gramEnd"/>
      <w:r w:rsidRPr="004B56E6">
        <w:rPr>
          <w:sz w:val="20"/>
          <w:szCs w:val="20"/>
        </w:rPr>
        <w:t xml:space="preserve">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понимание  явлений</w:t>
      </w:r>
      <w:proofErr w:type="gramEnd"/>
      <w:r w:rsidRPr="004B56E6">
        <w:rPr>
          <w:sz w:val="20"/>
          <w:szCs w:val="20"/>
        </w:rPr>
        <w:t xml:space="preserve">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знание  основных</w:t>
      </w:r>
      <w:proofErr w:type="gramEnd"/>
      <w:r w:rsidRPr="004B56E6">
        <w:rPr>
          <w:sz w:val="20"/>
          <w:szCs w:val="20"/>
        </w:rPr>
        <w:t xml:space="preserve">  различий  систем  второго  иностранного, первого иностранного и русского/родного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Социокультурная компетенция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знание  национально</w:t>
      </w:r>
      <w:proofErr w:type="gramEnd"/>
      <w:r w:rsidRPr="004B56E6">
        <w:rPr>
          <w:sz w:val="20"/>
          <w:szCs w:val="20"/>
        </w:rPr>
        <w:t xml:space="preserve">-культурных  особенностей  речевого  и  неречевого  поведения  </w:t>
      </w:r>
      <w:proofErr w:type="spellStart"/>
      <w:r w:rsidRPr="004B56E6">
        <w:rPr>
          <w:sz w:val="20"/>
          <w:szCs w:val="20"/>
        </w:rPr>
        <w:t>всвоей</w:t>
      </w:r>
      <w:proofErr w:type="spellEnd"/>
      <w:r w:rsidRPr="004B56E6">
        <w:rPr>
          <w:sz w:val="20"/>
          <w:szCs w:val="20"/>
        </w:rPr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распознавание  и</w:t>
      </w:r>
      <w:proofErr w:type="gramEnd"/>
      <w:r w:rsidRPr="004B56E6">
        <w:rPr>
          <w:sz w:val="20"/>
          <w:szCs w:val="20"/>
        </w:rPr>
        <w:t xml:space="preserve">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lastRenderedPageBreak/>
        <w:t>знание  употребительной</w:t>
      </w:r>
      <w:proofErr w:type="gramEnd"/>
      <w:r w:rsidRPr="004B56E6">
        <w:rPr>
          <w:sz w:val="20"/>
          <w:szCs w:val="20"/>
        </w:rPr>
        <w:t xml:space="preserve">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понимание  важности</w:t>
      </w:r>
      <w:proofErr w:type="gramEnd"/>
      <w:r w:rsidRPr="004B56E6">
        <w:rPr>
          <w:sz w:val="20"/>
          <w:szCs w:val="20"/>
        </w:rPr>
        <w:t xml:space="preserve">  владения  несколькими  иностранными  языками  в  современном поликультурном мире;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представление  об</w:t>
      </w:r>
      <w:proofErr w:type="gramEnd"/>
      <w:r w:rsidRPr="004B56E6">
        <w:rPr>
          <w:sz w:val="20"/>
          <w:szCs w:val="20"/>
        </w:rPr>
        <w:t xml:space="preserve">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представление  о</w:t>
      </w:r>
      <w:proofErr w:type="gramEnd"/>
      <w:r w:rsidRPr="004B56E6">
        <w:rPr>
          <w:sz w:val="20"/>
          <w:szCs w:val="20"/>
        </w:rPr>
        <w:t xml:space="preserve">  сходстве  и  различиях  в  традициях  своей  страны  и  стран  изучаемых иностранных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Компенсаторная компетенция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</w:t>
      </w:r>
      <w:proofErr w:type="gramStart"/>
      <w:r w:rsidRPr="004B56E6">
        <w:rPr>
          <w:sz w:val="20"/>
          <w:szCs w:val="20"/>
        </w:rPr>
        <w:t>числе  с</w:t>
      </w:r>
      <w:proofErr w:type="gramEnd"/>
      <w:r w:rsidRPr="004B56E6">
        <w:rPr>
          <w:sz w:val="20"/>
          <w:szCs w:val="20"/>
        </w:rPr>
        <w:t xml:space="preserve">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  осуществлять</w:t>
      </w:r>
      <w:proofErr w:type="gramEnd"/>
      <w:r w:rsidRPr="004B56E6">
        <w:rPr>
          <w:sz w:val="20"/>
          <w:szCs w:val="20"/>
        </w:rPr>
        <w:t xml:space="preserve">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4B56E6">
        <w:rPr>
          <w:sz w:val="20"/>
          <w:szCs w:val="20"/>
        </w:rPr>
        <w:t>межпредметного</w:t>
      </w:r>
      <w:proofErr w:type="spellEnd"/>
      <w:r w:rsidRPr="004B56E6">
        <w:rPr>
          <w:sz w:val="20"/>
          <w:szCs w:val="20"/>
        </w:rPr>
        <w:t xml:space="preserve"> характера). Это предполагает овладение: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знаниями о значении родного и иностранных языков в современном мире;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сведениями  о</w:t>
      </w:r>
      <w:proofErr w:type="gramEnd"/>
      <w:r w:rsidRPr="004B56E6">
        <w:rPr>
          <w:sz w:val="20"/>
          <w:szCs w:val="20"/>
        </w:rPr>
        <w:t xml:space="preserve">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употребительной  фоновой</w:t>
      </w:r>
      <w:proofErr w:type="gramEnd"/>
      <w:r w:rsidRPr="004B56E6">
        <w:rPr>
          <w:sz w:val="20"/>
          <w:szCs w:val="20"/>
        </w:rPr>
        <w:t xml:space="preserve">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представлением  о</w:t>
      </w:r>
      <w:proofErr w:type="gramEnd"/>
      <w:r w:rsidRPr="004B56E6">
        <w:rPr>
          <w:sz w:val="20"/>
          <w:szCs w:val="20"/>
        </w:rPr>
        <w:t xml:space="preserve">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умением  распознавать</w:t>
      </w:r>
      <w:proofErr w:type="gramEnd"/>
      <w:r w:rsidRPr="004B56E6">
        <w:rPr>
          <w:sz w:val="20"/>
          <w:szCs w:val="20"/>
        </w:rPr>
        <w:t xml:space="preserve">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Компенсаторные умения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переспрашивать, просить повторить, уточняя значение незнакомых слов;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использовать  в</w:t>
      </w:r>
      <w:proofErr w:type="gramEnd"/>
      <w:r w:rsidRPr="004B56E6">
        <w:rPr>
          <w:sz w:val="20"/>
          <w:szCs w:val="20"/>
        </w:rPr>
        <w:t xml:space="preserve">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прогнозировать  содержание</w:t>
      </w:r>
      <w:proofErr w:type="gramEnd"/>
      <w:r w:rsidRPr="004B56E6">
        <w:rPr>
          <w:sz w:val="20"/>
          <w:szCs w:val="20"/>
        </w:rPr>
        <w:t xml:space="preserve">  текста  на  основе  заголовка,  предварительно поставленных вопросов;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догадываться  о</w:t>
      </w:r>
      <w:proofErr w:type="gramEnd"/>
      <w:r w:rsidRPr="004B56E6">
        <w:rPr>
          <w:sz w:val="20"/>
          <w:szCs w:val="20"/>
        </w:rPr>
        <w:t xml:space="preserve">  значении  незнакомых  слов  по  контексту,  по  используемым Собеседником жестам и мимике;</w:t>
      </w:r>
      <w:r w:rsidRPr="004B56E6">
        <w:rPr>
          <w:sz w:val="20"/>
          <w:szCs w:val="20"/>
        </w:rPr>
        <w:br/>
        <w:t>использовать  синонимы,  антонимы,  описания  понятия  при  дефиците  языковых средств.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Общеучебные</w:t>
      </w:r>
      <w:proofErr w:type="spellEnd"/>
      <w:r w:rsidRPr="004B56E6">
        <w:rPr>
          <w:b/>
          <w:sz w:val="20"/>
          <w:szCs w:val="20"/>
        </w:rPr>
        <w:t xml:space="preserve"> умения и универсальные способы деятельности</w:t>
      </w:r>
    </w:p>
    <w:p w:rsidR="004B56E6" w:rsidRPr="004B56E6" w:rsidRDefault="004B56E6" w:rsidP="004B56E6">
      <w:pPr>
        <w:tabs>
          <w:tab w:val="left" w:pos="10348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>Формируются умения: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работать  с</w:t>
      </w:r>
      <w:proofErr w:type="gramEnd"/>
      <w:r w:rsidRPr="004B56E6">
        <w:rPr>
          <w:sz w:val="20"/>
          <w:szCs w:val="20"/>
        </w:rPr>
        <w:t xml:space="preserve">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>работать  с</w:t>
      </w:r>
      <w:proofErr w:type="gramEnd"/>
      <w:r w:rsidRPr="004B56E6">
        <w:rPr>
          <w:sz w:val="20"/>
          <w:szCs w:val="20"/>
        </w:rPr>
        <w:t xml:space="preserve">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B56E6">
        <w:rPr>
          <w:sz w:val="20"/>
          <w:szCs w:val="20"/>
        </w:rPr>
        <w:t>интернет-ресурсами</w:t>
      </w:r>
      <w:proofErr w:type="spellEnd"/>
      <w:r w:rsidRPr="004B56E6">
        <w:rPr>
          <w:sz w:val="20"/>
          <w:szCs w:val="20"/>
        </w:rPr>
        <w:t>, литературой;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самостоятельно работать, рационально организовывая свой труд в классе и дома.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Специальные учебные умения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находить ключевые слова и социокультурные реалии при работе с текстом;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proofErr w:type="spellStart"/>
      <w:r w:rsidRPr="004B56E6">
        <w:rPr>
          <w:sz w:val="20"/>
          <w:szCs w:val="20"/>
        </w:rPr>
        <w:t>семантизировать</w:t>
      </w:r>
      <w:proofErr w:type="spellEnd"/>
      <w:r w:rsidRPr="004B56E6">
        <w:rPr>
          <w:sz w:val="20"/>
          <w:szCs w:val="20"/>
        </w:rPr>
        <w:t xml:space="preserve"> слова на основе языковой догадки;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осуществлять словообразовательный анализ слов;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выборочно использовать перевод;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пользоваться двуязычным и толковым словарями.</w:t>
      </w:r>
    </w:p>
    <w:p w:rsidR="004B56E6" w:rsidRDefault="004B56E6" w:rsidP="004B56E6">
      <w:pPr>
        <w:pStyle w:val="a5"/>
        <w:rPr>
          <w:b/>
          <w:sz w:val="20"/>
          <w:szCs w:val="20"/>
        </w:rPr>
      </w:pPr>
    </w:p>
    <w:p w:rsidR="004B56E6" w:rsidRPr="004B56E6" w:rsidRDefault="004B56E6" w:rsidP="004B56E6">
      <w:pPr>
        <w:pStyle w:val="a5"/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2. Содержание учебного предмета, курса</w:t>
      </w:r>
    </w:p>
    <w:p w:rsidR="004B56E6" w:rsidRDefault="004B56E6"/>
    <w:p w:rsidR="004B56E6" w:rsidRPr="004B56E6" w:rsidRDefault="004B56E6" w:rsidP="004B56E6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Kennenlernen.</w:t>
      </w:r>
      <w:r w:rsidRPr="004B56E6">
        <w:rPr>
          <w:b/>
          <w:sz w:val="20"/>
          <w:szCs w:val="20"/>
        </w:rPr>
        <w:t xml:space="preserve"> Знакомство (9 часов).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 xml:space="preserve">Meine Klasse. </w:t>
      </w:r>
      <w:r w:rsidRPr="004B56E6">
        <w:rPr>
          <w:b/>
          <w:sz w:val="20"/>
          <w:szCs w:val="20"/>
        </w:rPr>
        <w:t>Мой</w:t>
      </w:r>
      <w:r w:rsidRPr="004B56E6">
        <w:rPr>
          <w:b/>
          <w:sz w:val="20"/>
          <w:szCs w:val="20"/>
          <w:lang w:val="de-DE"/>
        </w:rPr>
        <w:t xml:space="preserve"> </w:t>
      </w:r>
      <w:r w:rsidRPr="004B56E6">
        <w:rPr>
          <w:b/>
          <w:sz w:val="20"/>
          <w:szCs w:val="20"/>
        </w:rPr>
        <w:t>класс</w:t>
      </w:r>
      <w:r w:rsidRPr="004B56E6">
        <w:rPr>
          <w:b/>
          <w:sz w:val="20"/>
          <w:szCs w:val="20"/>
          <w:lang w:val="de-DE"/>
        </w:rPr>
        <w:t xml:space="preserve"> (9 </w:t>
      </w:r>
      <w:r w:rsidRPr="004B56E6">
        <w:rPr>
          <w:b/>
          <w:sz w:val="20"/>
          <w:szCs w:val="20"/>
        </w:rPr>
        <w:t>ч</w:t>
      </w:r>
      <w:r w:rsidRPr="004B56E6">
        <w:rPr>
          <w:b/>
          <w:sz w:val="20"/>
          <w:szCs w:val="20"/>
          <w:lang w:val="de-DE"/>
        </w:rPr>
        <w:t>асов)</w:t>
      </w:r>
      <w:r w:rsidRPr="004B56E6">
        <w:rPr>
          <w:b/>
          <w:sz w:val="20"/>
          <w:szCs w:val="20"/>
        </w:rPr>
        <w:t xml:space="preserve">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Мой класс.</w:t>
      </w:r>
      <w:r>
        <w:rPr>
          <w:sz w:val="20"/>
          <w:szCs w:val="20"/>
        </w:rPr>
        <w:t xml:space="preserve"> </w:t>
      </w:r>
      <w:r w:rsidRPr="004B56E6">
        <w:rPr>
          <w:sz w:val="20"/>
          <w:szCs w:val="20"/>
        </w:rPr>
        <w:t xml:space="preserve">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Tiere</w:t>
      </w:r>
      <w:r w:rsidRPr="004B56E6">
        <w:rPr>
          <w:b/>
          <w:sz w:val="20"/>
          <w:szCs w:val="20"/>
        </w:rPr>
        <w:t xml:space="preserve">. Животные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Kleine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de-DE"/>
        </w:rPr>
        <w:t>Pause</w:t>
      </w:r>
      <w:r w:rsidRPr="004B56E6">
        <w:rPr>
          <w:b/>
          <w:sz w:val="20"/>
          <w:szCs w:val="20"/>
        </w:rPr>
        <w:t>. Маленькая перемена. Повторение. (1 час).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b/>
          <w:sz w:val="20"/>
          <w:szCs w:val="20"/>
        </w:rPr>
        <w:t xml:space="preserve"> </w:t>
      </w:r>
      <w:r w:rsidRPr="004B56E6">
        <w:rPr>
          <w:sz w:val="20"/>
          <w:szCs w:val="20"/>
        </w:rPr>
        <w:t>Повторение и углубление лексического и грамматического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Meine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Schultag</w:t>
      </w:r>
      <w:r w:rsidRPr="004B56E6">
        <w:rPr>
          <w:b/>
          <w:sz w:val="20"/>
          <w:szCs w:val="20"/>
        </w:rPr>
        <w:t xml:space="preserve">. Мой день в школе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лексики по теме «Мой день в школе». Обучение трём видам чтения. Рассказ о своём распорядке дня. Чтение с полным пониманием прочитанного. Беседа по прочитанному. Беседа о расписании уроков на неделю. Рассказ о любимых учебных предметах. Повторение. Контроль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Hobbys</w:t>
      </w:r>
      <w:r w:rsidRPr="004B56E6">
        <w:rPr>
          <w:b/>
          <w:sz w:val="20"/>
          <w:szCs w:val="20"/>
        </w:rPr>
        <w:t xml:space="preserve">. Хобби (10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4B56E6">
        <w:rPr>
          <w:sz w:val="20"/>
          <w:szCs w:val="20"/>
        </w:rPr>
        <w:t>können</w:t>
      </w:r>
      <w:proofErr w:type="spellEnd"/>
      <w:r w:rsidRPr="004B56E6">
        <w:rPr>
          <w:sz w:val="20"/>
          <w:szCs w:val="20"/>
        </w:rPr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Лексико-грамматический тестирование по теме. Внеклассное чтение. Чтение,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Meine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Familie</w:t>
      </w:r>
      <w:r w:rsidRPr="004B56E6">
        <w:rPr>
          <w:b/>
          <w:sz w:val="20"/>
          <w:szCs w:val="20"/>
        </w:rPr>
        <w:t xml:space="preserve">. Моя семья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Моя семья. Введение в тему,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 Притяжательные местоимения. Лексико-грамматические упражнения. Профессия.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Was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kostet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das</w:t>
      </w:r>
      <w:r w:rsidRPr="004B56E6">
        <w:rPr>
          <w:b/>
          <w:sz w:val="20"/>
          <w:szCs w:val="20"/>
        </w:rPr>
        <w:t xml:space="preserve">? Сколько это стоит (13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в тему, систематизация Л.Е. Развитие навыков диалогический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Лексико-грамматический тестирование по теме. Внеклассное чтение. Чтение, пересказ. Контроль навыков чтения. Контроль навыков письма. </w:t>
      </w:r>
    </w:p>
    <w:p w:rsidR="004B56E6" w:rsidRDefault="004B56E6" w:rsidP="004B56E6">
      <w:pPr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Gro</w:t>
      </w:r>
      <w:r w:rsidRPr="004B56E6">
        <w:rPr>
          <w:b/>
          <w:sz w:val="20"/>
          <w:szCs w:val="20"/>
        </w:rPr>
        <w:t>ß</w:t>
      </w:r>
      <w:r w:rsidRPr="004B56E6">
        <w:rPr>
          <w:b/>
          <w:sz w:val="20"/>
          <w:szCs w:val="20"/>
          <w:lang w:val="en-US"/>
        </w:rPr>
        <w:t>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Pause</w:t>
      </w:r>
      <w:r w:rsidRPr="004B56E6">
        <w:rPr>
          <w:b/>
          <w:sz w:val="20"/>
          <w:szCs w:val="20"/>
        </w:rPr>
        <w:t xml:space="preserve">. Большая перемена. Повторение. (2 часа). </w:t>
      </w:r>
    </w:p>
    <w:p w:rsidR="004B56E6" w:rsidRPr="004B56E6" w:rsidRDefault="004B56E6" w:rsidP="004B56E6">
      <w:pPr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 xml:space="preserve">Повторение изученного за </w:t>
      </w:r>
      <w:r w:rsidRPr="004B56E6">
        <w:rPr>
          <w:sz w:val="20"/>
          <w:szCs w:val="20"/>
          <w:lang w:val="en-US"/>
        </w:rPr>
        <w:t>V</w:t>
      </w:r>
      <w:r w:rsidRPr="004B56E6">
        <w:rPr>
          <w:sz w:val="20"/>
          <w:szCs w:val="20"/>
        </w:rPr>
        <w:t xml:space="preserve"> класс.</w:t>
      </w:r>
    </w:p>
    <w:p w:rsidR="004B56E6" w:rsidRDefault="004B56E6">
      <w:pPr>
        <w:rPr>
          <w:sz w:val="20"/>
          <w:szCs w:val="20"/>
        </w:rPr>
      </w:pPr>
    </w:p>
    <w:p w:rsidR="004B56E6" w:rsidRDefault="004B56E6" w:rsidP="004B56E6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8363"/>
      </w:tblGrid>
      <w:tr w:rsidR="004B56E6" w:rsidRPr="004B56E6" w:rsidTr="00DA5D9A">
        <w:tc>
          <w:tcPr>
            <w:tcW w:w="2802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Тема урока\ количество часов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Kennenlernen.</w:t>
            </w:r>
            <w:r w:rsidRPr="004B56E6">
              <w:rPr>
                <w:b/>
                <w:sz w:val="20"/>
                <w:szCs w:val="20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предметом, учебником. Приветствие, прощание.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Ситуация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немецким алфавитом.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любимых занятиях.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селективному чтению.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 и о своём друге.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Систематизация приобретённых умений и навыков.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умений и навыков пройденного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 xml:space="preserve">Meine Klasse. </w:t>
            </w:r>
            <w:r w:rsidRPr="004B56E6">
              <w:rPr>
                <w:b/>
                <w:sz w:val="20"/>
                <w:szCs w:val="20"/>
              </w:rPr>
              <w:t>Мой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класс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(9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Мой класс. Введение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Спряжение слабых глаголов в настоящем времени в ед. числе.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Употребление слабых глаголов в настоящем времени в ед. числе 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20. Беседа по телефону.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100.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«Школьные принадлежности».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селективного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по теме: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 по теме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Tiere</w:t>
            </w:r>
            <w:r w:rsidRPr="004B56E6">
              <w:rPr>
                <w:b/>
                <w:sz w:val="20"/>
                <w:szCs w:val="20"/>
              </w:rPr>
              <w:t xml:space="preserve">. Животные </w:t>
            </w:r>
          </w:p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«Животные».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домашних животных.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Активизация речевых образцов в устной и письменной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Множественное число имён существительных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Интервью.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любимом животном.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Kleine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de-DE"/>
              </w:rPr>
              <w:t>Pause</w:t>
            </w:r>
            <w:r w:rsidRPr="004B56E6">
              <w:rPr>
                <w:b/>
                <w:sz w:val="20"/>
                <w:szCs w:val="20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и углубление лексического и грамматического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Meine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Schultag</w:t>
            </w:r>
            <w:r w:rsidRPr="004B56E6">
              <w:rPr>
                <w:b/>
                <w:sz w:val="20"/>
                <w:szCs w:val="20"/>
              </w:rPr>
              <w:t>. Мой день в школе 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лексики по теме «Мой день в школе».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трём видам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своём распорядке дня.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Чтение с полным пониманием прочитанного. Беседа по прочитанному.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расписании уроков на неделю.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любимых учебных предметах. Повторение.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Hobbys</w:t>
            </w:r>
            <w:r w:rsidRPr="004B56E6">
              <w:rPr>
                <w:b/>
                <w:sz w:val="20"/>
                <w:szCs w:val="20"/>
              </w:rPr>
              <w:t>. Хобби (10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Хобби. 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Спряжение глаголов. Развитие навыков восприятия на слух, монологической </w:t>
            </w:r>
            <w:proofErr w:type="gramStart"/>
            <w:r w:rsidRPr="004B56E6">
              <w:rPr>
                <w:sz w:val="20"/>
                <w:szCs w:val="20"/>
              </w:rPr>
              <w:t>речи./</w:t>
            </w:r>
            <w:proofErr w:type="gramEnd"/>
            <w:r w:rsidRPr="004B56E6">
              <w:rPr>
                <w:sz w:val="20"/>
                <w:szCs w:val="20"/>
              </w:rPr>
              <w:t xml:space="preserve">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Глагол </w:t>
            </w:r>
            <w:proofErr w:type="spellStart"/>
            <w:r w:rsidRPr="004B56E6">
              <w:rPr>
                <w:sz w:val="20"/>
                <w:szCs w:val="20"/>
              </w:rPr>
              <w:t>können</w:t>
            </w:r>
            <w:proofErr w:type="spellEnd"/>
            <w:r w:rsidRPr="004B56E6">
              <w:rPr>
                <w:sz w:val="20"/>
                <w:szCs w:val="20"/>
              </w:rPr>
              <w:t>. Развитие навыков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 с пониманием основного содержания.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 xml:space="preserve">Meine Familie. </w:t>
            </w:r>
            <w:r w:rsidRPr="004B56E6">
              <w:rPr>
                <w:b/>
                <w:sz w:val="20"/>
                <w:szCs w:val="20"/>
              </w:rPr>
              <w:t>Моя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семья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(8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Моя семья. Введение в тему,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Притяжательные местоимения. 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Профессия.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Л.Е., развитие навыков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Семьи в России и Германии. 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монологической речи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Развитие навыков чтения,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Was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kostet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das</w:t>
            </w:r>
            <w:r w:rsidRPr="004B56E6">
              <w:rPr>
                <w:b/>
                <w:sz w:val="20"/>
                <w:szCs w:val="20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диалогический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Деньги. Обучение умению просмотрового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Страноведение. Евро.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закрепление изучения Л.Е.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jc w:val="both"/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Чтение с понимание основного содержания. Тренировка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письма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Gro</w:t>
            </w:r>
            <w:r w:rsidRPr="004B56E6">
              <w:rPr>
                <w:b/>
                <w:sz w:val="20"/>
                <w:szCs w:val="20"/>
              </w:rPr>
              <w:t>ß</w:t>
            </w:r>
            <w:r w:rsidRPr="004B56E6">
              <w:rPr>
                <w:b/>
                <w:sz w:val="20"/>
                <w:szCs w:val="20"/>
                <w:lang w:val="en-US"/>
              </w:rPr>
              <w:t>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Pause</w:t>
            </w:r>
            <w:r w:rsidRPr="004B56E6">
              <w:rPr>
                <w:b/>
                <w:sz w:val="20"/>
                <w:szCs w:val="20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Повторение изученного за </w:t>
            </w:r>
            <w:r w:rsidRPr="004B56E6">
              <w:rPr>
                <w:sz w:val="20"/>
                <w:szCs w:val="20"/>
                <w:lang w:val="en-US"/>
              </w:rPr>
              <w:t>V</w:t>
            </w:r>
            <w:r w:rsidRPr="004B56E6">
              <w:rPr>
                <w:sz w:val="20"/>
                <w:szCs w:val="20"/>
              </w:rPr>
              <w:t xml:space="preserve"> класс / 2 часа</w:t>
            </w:r>
          </w:p>
        </w:tc>
      </w:tr>
    </w:tbl>
    <w:p w:rsidR="004B56E6" w:rsidRPr="004B56E6" w:rsidRDefault="004B56E6" w:rsidP="000559FF">
      <w:pPr>
        <w:rPr>
          <w:sz w:val="20"/>
          <w:szCs w:val="20"/>
        </w:rPr>
      </w:pPr>
    </w:p>
    <w:sectPr w:rsidR="004B56E6" w:rsidRPr="004B56E6" w:rsidSect="004B56E6">
      <w:footerReference w:type="default" r:id="rId8"/>
      <w:head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1E" w:rsidRDefault="000F051E" w:rsidP="004B56E6">
      <w:r>
        <w:separator/>
      </w:r>
    </w:p>
  </w:endnote>
  <w:endnote w:type="continuationSeparator" w:id="0">
    <w:p w:rsidR="000F051E" w:rsidRDefault="000F051E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262064"/>
      <w:docPartObj>
        <w:docPartGallery w:val="Page Numbers (Bottom of Page)"/>
        <w:docPartUnique/>
      </w:docPartObj>
    </w:sdtPr>
    <w:sdtEndPr/>
    <w:sdtContent>
      <w:p w:rsidR="004B56E6" w:rsidRDefault="00BF0061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1D1532">
          <w:rPr>
            <w:noProof/>
          </w:rPr>
          <w:t>3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1E" w:rsidRDefault="000F051E" w:rsidP="004B56E6">
      <w:r>
        <w:separator/>
      </w:r>
    </w:p>
  </w:footnote>
  <w:footnote w:type="continuationSeparator" w:id="0">
    <w:p w:rsidR="000F051E" w:rsidRDefault="000F051E" w:rsidP="004B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32" w:rsidRDefault="001D1532" w:rsidP="001D1532">
    <w:pPr>
      <w:pStyle w:val="a6"/>
      <w:tabs>
        <w:tab w:val="clear" w:pos="4677"/>
        <w:tab w:val="clear" w:pos="9355"/>
        <w:tab w:val="left" w:pos="8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559FF"/>
    <w:rsid w:val="000F051E"/>
    <w:rsid w:val="001D1532"/>
    <w:rsid w:val="001D4680"/>
    <w:rsid w:val="002476CE"/>
    <w:rsid w:val="003334A5"/>
    <w:rsid w:val="00337B6E"/>
    <w:rsid w:val="00366C19"/>
    <w:rsid w:val="00471790"/>
    <w:rsid w:val="00491C80"/>
    <w:rsid w:val="004B56E6"/>
    <w:rsid w:val="00710E61"/>
    <w:rsid w:val="00835C2E"/>
    <w:rsid w:val="00A57DAA"/>
    <w:rsid w:val="00BF0061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020E0-3ABC-4E5D-A00C-8644638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9</cp:revision>
  <cp:lastPrinted>2019-08-30T08:23:00Z</cp:lastPrinted>
  <dcterms:created xsi:type="dcterms:W3CDTF">2019-08-30T21:07:00Z</dcterms:created>
  <dcterms:modified xsi:type="dcterms:W3CDTF">2019-10-18T07:48:00Z</dcterms:modified>
</cp:coreProperties>
</file>