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A" w:rsidRPr="00E15606" w:rsidRDefault="002C7F9E" w:rsidP="002C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7903"/>
      </w:tblGrid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2C7F9E" w:rsidRPr="00E15606" w:rsidRDefault="00173334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C7F9E" w:rsidRPr="00E15606" w:rsidTr="0010449A">
        <w:trPr>
          <w:trHeight w:val="271"/>
        </w:trPr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2C7F9E" w:rsidRPr="00E15606" w:rsidRDefault="00173334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445BBB" w:rsidRDefault="00445BBB" w:rsidP="0044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445BBB" w:rsidRDefault="00445BBB" w:rsidP="00445BBB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  от 17.12.2010 №1897 (в действующей редакции от 31.12.2015, зарегистрирован в Минюсте России 02.02.2016 №40937);</w:t>
            </w:r>
          </w:p>
          <w:p w:rsidR="00445BBB" w:rsidRDefault="00445BBB" w:rsidP="00445BBB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образовательной програ</w:t>
            </w:r>
            <w:r w:rsidR="00464E70">
              <w:rPr>
                <w:rFonts w:ascii="Times New Roman" w:hAnsi="Times New Roman" w:cs="Times New Roman"/>
                <w:sz w:val="24"/>
                <w:szCs w:val="24"/>
              </w:rPr>
              <w:t>ммы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Министерства 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7641" w:rsidRPr="007776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="00777641" w:rsidRPr="0077764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777641" w:rsidRPr="00777641">
              <w:rPr>
                <w:rFonts w:ascii="Times New Roman" w:hAnsi="Times New Roman" w:cs="Times New Roman"/>
                <w:sz w:val="24"/>
                <w:szCs w:val="24"/>
              </w:rPr>
              <w:t xml:space="preserve"> от 08.05.2019 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7641" w:rsidRPr="00777641"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  <w:r w:rsidR="0077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BBB" w:rsidRDefault="00445BBB" w:rsidP="00445BBB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Учебного плана МАОУ </w:t>
            </w:r>
            <w:proofErr w:type="spellStart"/>
            <w:r w:rsidR="00613370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="0061337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учебный год;</w:t>
            </w:r>
          </w:p>
          <w:p w:rsidR="002C7F9E" w:rsidRPr="00E15606" w:rsidRDefault="00445BBB" w:rsidP="00445BBB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программы: 5–11 классы/ [А.Г. Мерзляк, В.Б. Полонский, М.С. Якир и др.]. — 2-е изд., стереотип.- М.: Вентана-Граф, 2019. - 152 с. – (Российский учебник)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834848" w:rsidRDefault="00834848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4D2723" w:rsidRPr="00E15606" w:rsidRDefault="0010449A" w:rsidP="004D2723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318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23" w:rsidRPr="004D2723">
              <w:rPr>
                <w:rFonts w:ascii="Times New Roman" w:hAnsi="Times New Roman" w:cs="Times New Roman"/>
                <w:sz w:val="24"/>
                <w:szCs w:val="24"/>
              </w:rPr>
              <w:t>Алгебра: 7 класс: учебник для учащихся общеобразовательных организаций/ А.Г. Мерзляк, В. Б. Полонский, М.С. Якир.– М.: Вентана – Граф</w:t>
            </w:r>
            <w:r w:rsidR="004D2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606" w:rsidRDefault="004D2723" w:rsidP="004D2723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318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Алгебра: 8 класс: учебник для учащихся общеобразовательных организаций/ А.Г. Мерзляк, В. Б. Полонский, М.С. Якир.– М.: Вентана –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723" w:rsidRPr="00E15606" w:rsidRDefault="004D2723" w:rsidP="004D2723">
            <w:pPr>
              <w:pStyle w:val="a4"/>
              <w:numPr>
                <w:ilvl w:val="0"/>
                <w:numId w:val="1"/>
              </w:numPr>
              <w:tabs>
                <w:tab w:val="left" w:pos="442"/>
              </w:tabs>
              <w:ind w:left="318" w:hanging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Алгебра: 9 класс: учебник для учащихся общеобразовательных организаций/ А.Г. Мерзляк, В. Б. Полонский, М.С. Якир.– М.: Вентана – Граф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A000B" w:rsidRDefault="008A000B" w:rsidP="008A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значения математики в повседневной жизни человека;</w:t>
            </w:r>
          </w:p>
          <w:p w:rsidR="008A000B" w:rsidRDefault="008A000B" w:rsidP="008A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социальных, культурных и исторических факторах становления математической науки;</w:t>
            </w:r>
          </w:p>
          <w:p w:rsidR="002C7F9E" w:rsidRPr="00E15606" w:rsidRDefault="008A000B" w:rsidP="008A0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903" w:type="dxa"/>
          </w:tcPr>
          <w:p w:rsidR="002C7F9E" w:rsidRPr="00E15606" w:rsidRDefault="00160DFA" w:rsidP="0044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834848" w:rsidRDefault="00834848" w:rsidP="008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 отводится 3 часа в неделю:</w:t>
            </w:r>
          </w:p>
          <w:p w:rsidR="004D2723" w:rsidRPr="004D2723" w:rsidRDefault="004D2723" w:rsidP="004D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834848" w:rsidRPr="004D2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4848"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84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848" w:rsidRPr="004D2723" w:rsidRDefault="00834848" w:rsidP="0083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4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723" w:rsidRPr="00E15606" w:rsidRDefault="00834848" w:rsidP="004D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C7F9E" w:rsidRPr="004D2723" w:rsidRDefault="004D2723" w:rsidP="004D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7 класс: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Линейное уравнение с одной переменной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Целые выражения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Системы линейных уравнений с двумя переменными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4D2723" w:rsidRPr="004D2723" w:rsidRDefault="004D2723" w:rsidP="004D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8 класс: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Рациональные выражения  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Квадратные корни. Действительные числа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Повторение и систематизация учебного материала</w:t>
            </w:r>
          </w:p>
          <w:p w:rsidR="004D2723" w:rsidRPr="004D2723" w:rsidRDefault="004D2723" w:rsidP="004D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9 класс: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Неравенства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Квадратичная функция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Элементы прикладной математики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Числовые последовательности </w:t>
            </w:r>
          </w:p>
          <w:p w:rsidR="004D2723" w:rsidRPr="004D2723" w:rsidRDefault="004D2723" w:rsidP="004D272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bookmarkEnd w:id="0"/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7903" w:type="dxa"/>
          </w:tcPr>
          <w:p w:rsidR="002C7F9E" w:rsidRPr="00E15606" w:rsidRDefault="002C7F9E" w:rsidP="00E15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2C7F9E" w:rsidRPr="00E15606" w:rsidRDefault="002C7F9E" w:rsidP="00E15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2C7F9E" w:rsidRPr="00E15606" w:rsidRDefault="002C7F9E" w:rsidP="00B74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B4639C" w:rsidRDefault="00B4639C" w:rsidP="002C7F9E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Pr="00B4639C" w:rsidRDefault="00B4639C" w:rsidP="00B4639C"/>
    <w:p w:rsidR="00B4639C" w:rsidRDefault="00B4639C" w:rsidP="00B4639C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67C"/>
    <w:multiLevelType w:val="hybridMultilevel"/>
    <w:tmpl w:val="1BA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FDB"/>
    <w:multiLevelType w:val="hybridMultilevel"/>
    <w:tmpl w:val="8D72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587A"/>
    <w:multiLevelType w:val="hybridMultilevel"/>
    <w:tmpl w:val="ED4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5BB4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101822"/>
    <w:rsid w:val="00101AC5"/>
    <w:rsid w:val="00103E8C"/>
    <w:rsid w:val="00103F21"/>
    <w:rsid w:val="0010449A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0DFA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334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C7D7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4D80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3A70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32B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5BBB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E70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8796E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272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4DEE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C78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7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77641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848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00B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94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4660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91D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06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5E55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MvideoUser</cp:lastModifiedBy>
  <cp:revision>10</cp:revision>
  <dcterms:created xsi:type="dcterms:W3CDTF">2018-08-27T06:31:00Z</dcterms:created>
  <dcterms:modified xsi:type="dcterms:W3CDTF">2019-11-01T11:21:00Z</dcterms:modified>
</cp:coreProperties>
</file>