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1" w:rsidRDefault="00927BD1" w:rsidP="00927BD1">
      <w:pPr>
        <w:suppressAutoHyphens w:val="0"/>
        <w:contextualSpacing/>
        <w:jc w:val="center"/>
        <w:rPr>
          <w:b/>
          <w:u w:val="single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477E3A" w:rsidRPr="00624AE8" w:rsidRDefault="00477E3A" w:rsidP="00477E3A">
      <w:pPr>
        <w:ind w:firstLine="567"/>
        <w:jc w:val="center"/>
        <w:rPr>
          <w:b/>
          <w:u w:val="single"/>
        </w:rPr>
      </w:pPr>
      <w:r w:rsidRPr="00624AE8">
        <w:rPr>
          <w:b/>
          <w:u w:val="single"/>
        </w:rPr>
        <w:t xml:space="preserve">Математика 5-6 классы </w:t>
      </w:r>
      <w:proofErr w:type="gramStart"/>
      <w:r w:rsidRPr="00624AE8">
        <w:rPr>
          <w:b/>
          <w:u w:val="single"/>
        </w:rPr>
        <w:t>Мерзляк</w:t>
      </w:r>
      <w:proofErr w:type="gramEnd"/>
      <w:r w:rsidRPr="00624AE8">
        <w:rPr>
          <w:b/>
          <w:u w:val="single"/>
        </w:rPr>
        <w:t xml:space="preserve"> А.Г.</w:t>
      </w:r>
    </w:p>
    <w:p w:rsidR="00477E3A" w:rsidRPr="00624AE8" w:rsidRDefault="00477E3A" w:rsidP="00477E3A">
      <w:pPr>
        <w:ind w:firstLine="567"/>
        <w:jc w:val="both"/>
      </w:pPr>
      <w:r w:rsidRPr="00624AE8">
        <w:t>Аннотация к рабочей программе. 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</w:t>
      </w:r>
      <w:proofErr w:type="gramStart"/>
      <w:r w:rsidRPr="00624AE8">
        <w:t>я(</w:t>
      </w:r>
      <w:proofErr w:type="gramEnd"/>
      <w:r w:rsidRPr="00624AE8">
        <w:t>Приказ МО РФ №1897 от 17.12.2010г.)</w:t>
      </w:r>
      <w:r w:rsidRPr="00624AE8">
        <w:rPr>
          <w:color w:val="17365D" w:themeColor="text2" w:themeShade="BF"/>
        </w:rPr>
        <w:t xml:space="preserve">, </w:t>
      </w:r>
      <w:r w:rsidRPr="00624AE8">
        <w:t xml:space="preserve">на основе основной образовательной программы школы, примерной программы основного общего образования по математике, с учетом авторской программы к УМК «Математика» для 5-6 классов, авторы А.Г Мерзляк и др. (М.: Мнемозина). </w:t>
      </w:r>
    </w:p>
    <w:p w:rsidR="00477E3A" w:rsidRPr="00624AE8" w:rsidRDefault="00477E3A" w:rsidP="00477E3A">
      <w:pPr>
        <w:ind w:firstLine="567"/>
        <w:jc w:val="both"/>
      </w:pPr>
    </w:p>
    <w:p w:rsidR="00477E3A" w:rsidRPr="00624AE8" w:rsidRDefault="00477E3A" w:rsidP="00477E3A">
      <w:pPr>
        <w:pStyle w:val="2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Изучение математики в 5-6 классах направлено на достижение следующих</w:t>
      </w:r>
    </w:p>
    <w:p w:rsidR="00477E3A" w:rsidRPr="00624AE8" w:rsidRDefault="00477E3A" w:rsidP="00477E3A">
      <w:pPr>
        <w:pStyle w:val="2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624AE8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целей:</w:t>
      </w:r>
    </w:p>
    <w:p w:rsidR="00477E3A" w:rsidRPr="00624AE8" w:rsidRDefault="00477E3A" w:rsidP="00477E3A">
      <w:pPr>
        <w:pStyle w:val="2"/>
        <w:numPr>
          <w:ilvl w:val="0"/>
          <w:numId w:val="18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в направлении личностного развития</w:t>
      </w:r>
    </w:p>
    <w:p w:rsidR="00477E3A" w:rsidRPr="00624AE8" w:rsidRDefault="00477E3A" w:rsidP="00477E3A">
      <w:pPr>
        <w:pStyle w:val="2"/>
        <w:numPr>
          <w:ilvl w:val="0"/>
          <w:numId w:val="19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77E3A" w:rsidRPr="00624AE8" w:rsidRDefault="00477E3A" w:rsidP="00477E3A">
      <w:pPr>
        <w:pStyle w:val="2"/>
        <w:numPr>
          <w:ilvl w:val="0"/>
          <w:numId w:val="19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77E3A" w:rsidRPr="00624AE8" w:rsidRDefault="00477E3A" w:rsidP="00477E3A">
      <w:pPr>
        <w:pStyle w:val="2"/>
        <w:numPr>
          <w:ilvl w:val="0"/>
          <w:numId w:val="19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477E3A" w:rsidRPr="00624AE8" w:rsidRDefault="00477E3A" w:rsidP="00477E3A">
      <w:pPr>
        <w:pStyle w:val="2"/>
        <w:numPr>
          <w:ilvl w:val="0"/>
          <w:numId w:val="18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proofErr w:type="spellStart"/>
      <w:r w:rsidRPr="00624AE8">
        <w:rPr>
          <w:rFonts w:ascii="Times New Roman" w:hAnsi="Times New Roman" w:cs="Times New Roman"/>
          <w:spacing w:val="0"/>
          <w:sz w:val="24"/>
          <w:szCs w:val="24"/>
        </w:rPr>
        <w:t>метапредметном</w:t>
      </w:r>
      <w:proofErr w:type="spellEnd"/>
      <w:r w:rsidRPr="00624AE8">
        <w:rPr>
          <w:rFonts w:ascii="Times New Roman" w:hAnsi="Times New Roman" w:cs="Times New Roman"/>
          <w:spacing w:val="0"/>
          <w:sz w:val="24"/>
          <w:szCs w:val="24"/>
        </w:rPr>
        <w:t xml:space="preserve"> направлении</w:t>
      </w:r>
    </w:p>
    <w:p w:rsidR="00477E3A" w:rsidRPr="00624AE8" w:rsidRDefault="00477E3A" w:rsidP="00477E3A">
      <w:pPr>
        <w:pStyle w:val="2"/>
        <w:numPr>
          <w:ilvl w:val="0"/>
          <w:numId w:val="20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477E3A" w:rsidRPr="00624AE8" w:rsidRDefault="00477E3A" w:rsidP="00477E3A">
      <w:pPr>
        <w:pStyle w:val="2"/>
        <w:numPr>
          <w:ilvl w:val="0"/>
          <w:numId w:val="20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77E3A" w:rsidRPr="00624AE8" w:rsidRDefault="00477E3A" w:rsidP="00477E3A">
      <w:pPr>
        <w:pStyle w:val="2"/>
        <w:numPr>
          <w:ilvl w:val="0"/>
          <w:numId w:val="20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477E3A" w:rsidRPr="00624AE8" w:rsidRDefault="00477E3A" w:rsidP="00477E3A">
      <w:pPr>
        <w:pStyle w:val="2"/>
        <w:numPr>
          <w:ilvl w:val="0"/>
          <w:numId w:val="18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pacing w:val="0"/>
          <w:sz w:val="24"/>
          <w:szCs w:val="24"/>
        </w:rPr>
      </w:pPr>
      <w:r w:rsidRPr="00624AE8">
        <w:rPr>
          <w:rFonts w:ascii="Times New Roman" w:hAnsi="Times New Roman" w:cs="Times New Roman"/>
          <w:spacing w:val="0"/>
          <w:sz w:val="24"/>
          <w:szCs w:val="24"/>
        </w:rPr>
        <w:t>в предметном направлении</w:t>
      </w:r>
    </w:p>
    <w:p w:rsidR="00477E3A" w:rsidRPr="00624AE8" w:rsidRDefault="00477E3A" w:rsidP="00477E3A">
      <w:pPr>
        <w:pStyle w:val="a4"/>
        <w:numPr>
          <w:ilvl w:val="0"/>
          <w:numId w:val="21"/>
        </w:numPr>
        <w:ind w:left="1134"/>
        <w:jc w:val="both"/>
      </w:pPr>
      <w:r w:rsidRPr="00624AE8"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477E3A" w:rsidRPr="00624AE8" w:rsidRDefault="00477E3A" w:rsidP="00477E3A">
      <w:pPr>
        <w:pStyle w:val="ParagraphStyle"/>
        <w:jc w:val="both"/>
        <w:rPr>
          <w:rFonts w:ascii="Times New Roman" w:hAnsi="Times New Roman" w:cs="Times New Roman"/>
          <w:b/>
        </w:rPr>
      </w:pPr>
      <w:r w:rsidRPr="00624AE8">
        <w:rPr>
          <w:rFonts w:ascii="Times New Roman" w:hAnsi="Times New Roman" w:cs="Times New Roman"/>
        </w:rPr>
        <w:t xml:space="preserve">Соответственно действующему в ОУ учебному плану рабочая программа предусматривает следующий вариант организации процесса </w:t>
      </w:r>
      <w:r w:rsidRPr="00624AE8">
        <w:rPr>
          <w:rFonts w:ascii="Times New Roman" w:hAnsi="Times New Roman" w:cs="Times New Roman"/>
          <w:b/>
        </w:rPr>
        <w:t xml:space="preserve">обучения в 5-х классах: базовый уровень обучения в объеме 170 часов, в неделю – 5 часов, в 6-х классах: базовый уровень обучения в объеме 170 часов, в неделю – 5 часов. </w:t>
      </w:r>
    </w:p>
    <w:p w:rsidR="00477E3A" w:rsidRPr="00624AE8" w:rsidRDefault="00477E3A" w:rsidP="00477E3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477E3A" w:rsidRDefault="00477E3A" w:rsidP="00477E3A">
      <w:pPr>
        <w:pStyle w:val="ParagraphStyle"/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477E3A" w:rsidRDefault="00477E3A" w:rsidP="00477E3A">
      <w:pPr>
        <w:pStyle w:val="ParagraphStyle"/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477E3A" w:rsidRDefault="00477E3A" w:rsidP="00477E3A">
      <w:pPr>
        <w:pStyle w:val="ParagraphStyle"/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477E3A" w:rsidRDefault="00477E3A" w:rsidP="00477E3A">
      <w:pPr>
        <w:pStyle w:val="ParagraphStyle"/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477E3A" w:rsidRDefault="00477E3A" w:rsidP="00477E3A">
      <w:pPr>
        <w:pStyle w:val="ParagraphStyle"/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477E3A" w:rsidRDefault="00477E3A" w:rsidP="00477E3A">
      <w:pPr>
        <w:pStyle w:val="ParagraphStyle"/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815452" w:rsidRDefault="00815452"/>
    <w:sectPr w:rsidR="00815452" w:rsidSect="0081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663D67"/>
    <w:multiLevelType w:val="hybridMultilevel"/>
    <w:tmpl w:val="22FA35EA"/>
    <w:lvl w:ilvl="0" w:tplc="B1E2BC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45BC7E5D"/>
    <w:multiLevelType w:val="multilevel"/>
    <w:tmpl w:val="24C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">
    <w:nsid w:val="4B2A4C24"/>
    <w:multiLevelType w:val="multilevel"/>
    <w:tmpl w:val="782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21E03"/>
    <w:multiLevelType w:val="multilevel"/>
    <w:tmpl w:val="202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318"/>
    <w:multiLevelType w:val="hybridMultilevel"/>
    <w:tmpl w:val="F2462E96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9"/>
  </w:num>
  <w:num w:numId="11">
    <w:abstractNumId w:val="16"/>
  </w:num>
  <w:num w:numId="12">
    <w:abstractNumId w:val="4"/>
  </w:num>
  <w:num w:numId="13">
    <w:abstractNumId w:val="11"/>
  </w:num>
  <w:num w:numId="14">
    <w:abstractNumId w:val="17"/>
  </w:num>
  <w:num w:numId="15">
    <w:abstractNumId w:val="20"/>
  </w:num>
  <w:num w:numId="16">
    <w:abstractNumId w:val="14"/>
  </w:num>
  <w:num w:numId="17">
    <w:abstractNumId w:val="0"/>
  </w:num>
  <w:num w:numId="18">
    <w:abstractNumId w:val="18"/>
  </w:num>
  <w:num w:numId="19">
    <w:abstractNumId w:val="12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47"/>
    <w:rsid w:val="001B40BD"/>
    <w:rsid w:val="0026225D"/>
    <w:rsid w:val="00477E3A"/>
    <w:rsid w:val="00545574"/>
    <w:rsid w:val="00574B5A"/>
    <w:rsid w:val="007373E6"/>
    <w:rsid w:val="00815452"/>
    <w:rsid w:val="00927BD1"/>
    <w:rsid w:val="00AB4E47"/>
    <w:rsid w:val="00C83293"/>
    <w:rsid w:val="00C858CF"/>
    <w:rsid w:val="00DD4180"/>
    <w:rsid w:val="00E12B15"/>
    <w:rsid w:val="00F34116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316B"/>
    <w:pPr>
      <w:keepNext/>
      <w:suppressAutoHyphens w:val="0"/>
      <w:jc w:val="center"/>
      <w:outlineLvl w:val="2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C85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F9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9316B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Абзац списка Знак"/>
    <w:link w:val="a4"/>
    <w:uiPriority w:val="99"/>
    <w:locked/>
    <w:rsid w:val="00F9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9316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rsid w:val="00477E3A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77E3A"/>
    <w:pPr>
      <w:shd w:val="clear" w:color="auto" w:fill="FFFFFF"/>
      <w:suppressAutoHyphens w:val="0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2019-10-31T06:07:00Z</dcterms:created>
  <dcterms:modified xsi:type="dcterms:W3CDTF">2019-10-31T06:38:00Z</dcterms:modified>
</cp:coreProperties>
</file>