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A" w:rsidRPr="00E564EA" w:rsidRDefault="00765B4E" w:rsidP="00E564E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564EA" w:rsidRPr="00E564EA">
        <w:rPr>
          <w:rFonts w:ascii="Times New Roman" w:hAnsi="Times New Roman" w:cs="Times New Roman"/>
          <w:b/>
          <w:sz w:val="24"/>
          <w:szCs w:val="24"/>
        </w:rPr>
        <w:t xml:space="preserve"> по курсу “Литература”</w:t>
      </w:r>
    </w:p>
    <w:p w:rsidR="00E564EA" w:rsidRDefault="00765B4E" w:rsidP="00E564E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564EA" w:rsidRPr="00E564EA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65B4E" w:rsidRPr="00E564EA" w:rsidRDefault="00765B4E" w:rsidP="00765B4E">
      <w:p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Рабочая  программа по литературе за курс  основной школы составлена на основе </w:t>
      </w:r>
    </w:p>
    <w:p w:rsidR="00E564EA" w:rsidRPr="00E564EA" w:rsidRDefault="00E564EA" w:rsidP="00E564E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примерной программы основного общего образования по литературе, </w:t>
      </w:r>
      <w:r w:rsidRPr="00E564EA">
        <w:rPr>
          <w:rFonts w:ascii="Times New Roman" w:hAnsi="Times New Roman" w:cs="Times New Roman"/>
          <w:sz w:val="24"/>
          <w:szCs w:val="24"/>
        </w:rPr>
        <w:tab/>
        <w:t>авторской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="00765B4E">
        <w:rPr>
          <w:rFonts w:ascii="Times New Roman" w:hAnsi="Times New Roman" w:cs="Times New Roman"/>
          <w:sz w:val="24"/>
          <w:szCs w:val="24"/>
        </w:rPr>
        <w:t>(Коровина В.Я.</w:t>
      </w:r>
      <w:r w:rsidRPr="00E564EA">
        <w:rPr>
          <w:rFonts w:ascii="Times New Roman" w:hAnsi="Times New Roman" w:cs="Times New Roman"/>
          <w:sz w:val="24"/>
          <w:szCs w:val="24"/>
        </w:rPr>
        <w:t xml:space="preserve">) </w:t>
      </w:r>
      <w:r w:rsidRPr="00E564EA">
        <w:rPr>
          <w:rFonts w:ascii="Times New Roman" w:hAnsi="Times New Roman" w:cs="Times New Roman"/>
          <w:sz w:val="24"/>
          <w:szCs w:val="24"/>
        </w:rPr>
        <w:tab/>
        <w:t xml:space="preserve">(Литература: </w:t>
      </w:r>
      <w:r w:rsidRPr="00E564EA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E564EA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общеообразовательных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учреждений. 5-11 классы. –М.: Дрофа, 2016.), основной образовательной программы основного общего образования Муниципального автономного общеобразовательного учреждения </w:t>
      </w:r>
      <w:proofErr w:type="spellStart"/>
      <w:r w:rsidR="00765B4E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765B4E"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района Тюменской области, учебного плана основного общего образования Муниципального автономного общеобразо</w:t>
      </w:r>
      <w:r w:rsidR="00765B4E">
        <w:rPr>
          <w:rFonts w:ascii="Times New Roman" w:hAnsi="Times New Roman" w:cs="Times New Roman"/>
          <w:sz w:val="24"/>
          <w:szCs w:val="24"/>
        </w:rPr>
        <w:t xml:space="preserve">вательного учреждения </w:t>
      </w:r>
      <w:proofErr w:type="spellStart"/>
      <w:r w:rsidR="00765B4E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 необходимое условие становления человека, эмоционально богатого и интеллектуально развитого,  способного конструктивно и вместе с тем критически относиться к себе и к окружающему миру.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 коммуникации, диалог с писателями (русскими и зарубежными, нашими современниками, 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 литературе как художественном явлении, вписанном в историю мировой культуры и обладающем  несомненной национальной самобытностью. Знакомство с произведениями словесного искусства 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духовно-развитой личности, осознающей свою принадлежность к родной  культуре, обладающей гуманистическим мировоззрением, общероссийским гражданским сознанием,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 и письменной речи учащихся; формирование читательской культуры, представления о специфике 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освоение знаний о русской литературе, ее духовно-нравственном и эстетическом значении;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о выдающихся произведениях русских писателей, их жизни и творчестве, об отдельных произведениях зарубежной классики;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овладение умениями творческого чтения и анализа художественных произведений с  привлечением необходимых сведений по теории и истории литературы; умением выявлять в них 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 </w:t>
      </w:r>
    </w:p>
    <w:p w:rsidR="00E564EA" w:rsidRPr="00E564EA" w:rsidRDefault="00765B4E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литературы в 9 классе предлагает</w:t>
      </w:r>
      <w:r w:rsidR="00E564EA" w:rsidRPr="00E564EA">
        <w:rPr>
          <w:rFonts w:ascii="Times New Roman" w:hAnsi="Times New Roman" w:cs="Times New Roman"/>
          <w:sz w:val="24"/>
          <w:szCs w:val="24"/>
        </w:rPr>
        <w:t xml:space="preserve">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 примерной программе представлены следующие </w:t>
      </w:r>
      <w:r w:rsidRPr="00E564EA">
        <w:rPr>
          <w:rFonts w:ascii="Times New Roman" w:hAnsi="Times New Roman" w:cs="Times New Roman"/>
          <w:b/>
          <w:sz w:val="24"/>
          <w:szCs w:val="24"/>
        </w:rPr>
        <w:t>разделы:</w:t>
      </w: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XVIII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XIX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XIX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XX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народов России.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Зарубежная литература.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следующее </w:t>
      </w:r>
      <w:r w:rsidRPr="00E564EA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9 класс – 102 часа (3 часа в неделю).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Виды контроля: 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промежуточный: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сочинение на литературную тему, сообщение на литературную и историко-литературную темы, презентации проектов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Фронтальная работа, групповая работа, индивидуальная работа.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Активные формы обучения: семинар, экскурсия, игровые формы обучения, метод пр</w:t>
      </w:r>
      <w:r w:rsidR="00765B4E">
        <w:rPr>
          <w:rFonts w:ascii="Times New Roman" w:hAnsi="Times New Roman" w:cs="Times New Roman"/>
          <w:sz w:val="24"/>
          <w:szCs w:val="24"/>
        </w:rPr>
        <w:t>облемного обучения.</w:t>
      </w: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Формы практической подготовки: практическое занятие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Основные виды деятельности по освоению литературных произведений.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Осознанное, творческое чтение художественных произведений разных жанров.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Выразительное чтение.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Заучивание наизусть стихотворных текстов.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Ответы на вопросы, раскрывающие знание и понимание текста произведения.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Анализ и интерпретация произведений.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Составление планов и написание отзывов о произведениях.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Написание изложений с элементами сочинения. 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Написание сочинений по литературным произведениям и на основе жизненных впечатлений.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Целенаправленный поиск информации на основе знания ее источников и умения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работать с ними.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b/>
          <w:sz w:val="24"/>
          <w:szCs w:val="24"/>
        </w:rPr>
        <w:tab/>
      </w:r>
      <w:r w:rsidR="00DC3F1C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E56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Литератур</w:t>
      </w:r>
      <w:r w:rsidR="00C005A8">
        <w:rPr>
          <w:rFonts w:ascii="Times New Roman" w:hAnsi="Times New Roman" w:cs="Times New Roman"/>
          <w:sz w:val="24"/>
          <w:szCs w:val="24"/>
        </w:rPr>
        <w:t xml:space="preserve">а. 9 класс: учебник </w:t>
      </w:r>
      <w:r w:rsidRPr="00E564EA">
        <w:rPr>
          <w:rFonts w:ascii="Times New Roman" w:hAnsi="Times New Roman" w:cs="Times New Roman"/>
          <w:sz w:val="24"/>
          <w:szCs w:val="24"/>
        </w:rPr>
        <w:t>для общеобразовательных учреждений /ав</w:t>
      </w:r>
      <w:r w:rsidR="00765B4E">
        <w:rPr>
          <w:rFonts w:ascii="Times New Roman" w:hAnsi="Times New Roman" w:cs="Times New Roman"/>
          <w:sz w:val="24"/>
          <w:szCs w:val="24"/>
        </w:rPr>
        <w:t xml:space="preserve">тор-  составитель </w:t>
      </w:r>
      <w:r w:rsidRPr="00E564EA">
        <w:rPr>
          <w:rFonts w:ascii="Times New Roman" w:hAnsi="Times New Roman" w:cs="Times New Roman"/>
          <w:sz w:val="24"/>
          <w:szCs w:val="24"/>
        </w:rPr>
        <w:t xml:space="preserve"> –</w:t>
      </w:r>
      <w:r w:rsidR="00C005A8">
        <w:rPr>
          <w:rFonts w:ascii="Times New Roman" w:hAnsi="Times New Roman" w:cs="Times New Roman"/>
          <w:sz w:val="24"/>
          <w:szCs w:val="24"/>
        </w:rPr>
        <w:t xml:space="preserve"> В.Я.Коровина, В.П.Журавлев, В.И.Коровин, </w:t>
      </w:r>
      <w:proofErr w:type="spellStart"/>
      <w:r w:rsidR="00C005A8">
        <w:rPr>
          <w:rFonts w:ascii="Times New Roman" w:hAnsi="Times New Roman" w:cs="Times New Roman"/>
          <w:sz w:val="24"/>
          <w:szCs w:val="24"/>
        </w:rPr>
        <w:t>И.С.Збарский</w:t>
      </w:r>
      <w:proofErr w:type="spellEnd"/>
      <w:r w:rsidR="00C005A8">
        <w:rPr>
          <w:rFonts w:ascii="Times New Roman" w:hAnsi="Times New Roman" w:cs="Times New Roman"/>
          <w:sz w:val="24"/>
          <w:szCs w:val="24"/>
        </w:rPr>
        <w:t xml:space="preserve"> М.:Просвещение,2016</w:t>
      </w:r>
      <w:r w:rsidRPr="00E5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нормативных документов:</w:t>
      </w:r>
    </w:p>
    <w:p w:rsidR="00E564EA" w:rsidRPr="00E564EA" w:rsidRDefault="00E564EA" w:rsidP="00E564E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64EA">
        <w:rPr>
          <w:rFonts w:ascii="Times New Roman" w:hAnsi="Times New Roman" w:cs="Times New Roman"/>
          <w:sz w:val="24"/>
          <w:szCs w:val="24"/>
        </w:rPr>
        <w:t>Программы по литературе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 (5-11 классы) под </w:t>
      </w:r>
      <w:r w:rsidR="00765B4E">
        <w:rPr>
          <w:rFonts w:ascii="Times New Roman" w:hAnsi="Times New Roman" w:cs="Times New Roman"/>
          <w:sz w:val="24"/>
          <w:szCs w:val="24"/>
        </w:rPr>
        <w:t>редакцией В.Я.Коровиной</w:t>
      </w:r>
      <w:r w:rsidRPr="00E564EA">
        <w:rPr>
          <w:rFonts w:ascii="Times New Roman" w:hAnsi="Times New Roman" w:cs="Times New Roman"/>
          <w:sz w:val="24"/>
          <w:szCs w:val="24"/>
        </w:rPr>
        <w:t xml:space="preserve">. – М.: Дрофа, 2016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A5" w:rsidRPr="00E564EA" w:rsidRDefault="003334A5" w:rsidP="00E564E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334A5" w:rsidRPr="00E564EA" w:rsidSect="000A0131">
      <w:pgSz w:w="11906" w:h="16838"/>
      <w:pgMar w:top="1170" w:right="848" w:bottom="1218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D38"/>
    <w:multiLevelType w:val="hybridMultilevel"/>
    <w:tmpl w:val="D9B0D0DE"/>
    <w:lvl w:ilvl="0" w:tplc="733432A8">
      <w:start w:val="5"/>
      <w:numFmt w:val="decimal"/>
      <w:lvlText w:val="%1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20CC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E1C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A9FD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0748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8C99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984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8E92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2E1A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54C69"/>
    <w:multiLevelType w:val="hybridMultilevel"/>
    <w:tmpl w:val="3418F670"/>
    <w:lvl w:ilvl="0" w:tplc="EA1E09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41264">
      <w:start w:val="1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02D6A">
      <w:start w:val="1"/>
      <w:numFmt w:val="lowerRoman"/>
      <w:lvlText w:val="%3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01E34">
      <w:start w:val="1"/>
      <w:numFmt w:val="decimal"/>
      <w:lvlText w:val="%4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842DC">
      <w:start w:val="1"/>
      <w:numFmt w:val="lowerLetter"/>
      <w:lvlText w:val="%5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E9A7C">
      <w:start w:val="1"/>
      <w:numFmt w:val="lowerRoman"/>
      <w:lvlText w:val="%6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6F4D8">
      <w:start w:val="1"/>
      <w:numFmt w:val="decimal"/>
      <w:lvlText w:val="%7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8E3EC">
      <w:start w:val="1"/>
      <w:numFmt w:val="lowerLetter"/>
      <w:lvlText w:val="%8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E4194">
      <w:start w:val="1"/>
      <w:numFmt w:val="lowerRoman"/>
      <w:lvlText w:val="%9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995358"/>
    <w:multiLevelType w:val="hybridMultilevel"/>
    <w:tmpl w:val="38207ED0"/>
    <w:lvl w:ilvl="0" w:tplc="54080E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E45CC">
      <w:start w:val="1"/>
      <w:numFmt w:val="decimal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2EAE6">
      <w:start w:val="1"/>
      <w:numFmt w:val="lowerRoman"/>
      <w:lvlText w:val="%3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449AC">
      <w:start w:val="1"/>
      <w:numFmt w:val="decimal"/>
      <w:lvlText w:val="%4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CB9C2">
      <w:start w:val="1"/>
      <w:numFmt w:val="lowerLetter"/>
      <w:lvlText w:val="%5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803C4">
      <w:start w:val="1"/>
      <w:numFmt w:val="lowerRoman"/>
      <w:lvlText w:val="%6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07068">
      <w:start w:val="1"/>
      <w:numFmt w:val="decimal"/>
      <w:lvlText w:val="%7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A39D8">
      <w:start w:val="1"/>
      <w:numFmt w:val="lowerLetter"/>
      <w:lvlText w:val="%8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A4298">
      <w:start w:val="1"/>
      <w:numFmt w:val="lowerRoman"/>
      <w:lvlText w:val="%9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1B4181"/>
    <w:multiLevelType w:val="hybridMultilevel"/>
    <w:tmpl w:val="78AE0640"/>
    <w:lvl w:ilvl="0" w:tplc="02DAD01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CCA74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6E3D2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AEBE2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0B480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223A8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10C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A2F64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2C0258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892780"/>
    <w:multiLevelType w:val="hybridMultilevel"/>
    <w:tmpl w:val="42066760"/>
    <w:lvl w:ilvl="0" w:tplc="64A0CF9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6DBBA">
      <w:start w:val="1"/>
      <w:numFmt w:val="bullet"/>
      <w:lvlText w:val="o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432E8">
      <w:start w:val="1"/>
      <w:numFmt w:val="bullet"/>
      <w:lvlText w:val="▪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612E4">
      <w:start w:val="1"/>
      <w:numFmt w:val="bullet"/>
      <w:lvlText w:val="•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E6D60">
      <w:start w:val="1"/>
      <w:numFmt w:val="bullet"/>
      <w:lvlText w:val="o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E3C52">
      <w:start w:val="1"/>
      <w:numFmt w:val="bullet"/>
      <w:lvlText w:val="▪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6F480">
      <w:start w:val="1"/>
      <w:numFmt w:val="bullet"/>
      <w:lvlText w:val="•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C1E18">
      <w:start w:val="1"/>
      <w:numFmt w:val="bullet"/>
      <w:lvlText w:val="o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29672">
      <w:start w:val="1"/>
      <w:numFmt w:val="bullet"/>
      <w:lvlText w:val="▪"/>
      <w:lvlJc w:val="left"/>
      <w:pPr>
        <w:ind w:left="8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526A3E"/>
    <w:multiLevelType w:val="hybridMultilevel"/>
    <w:tmpl w:val="2CE479A6"/>
    <w:lvl w:ilvl="0" w:tplc="44DC3D0E">
      <w:start w:val="1"/>
      <w:numFmt w:val="decimal"/>
      <w:lvlText w:val="%1."/>
      <w:lvlJc w:val="left"/>
      <w:pPr>
        <w:ind w:left="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0F3F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28D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620C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0134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6E08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2EA6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A2B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C12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B9E"/>
    <w:rsid w:val="000A0131"/>
    <w:rsid w:val="00150B9E"/>
    <w:rsid w:val="003334A5"/>
    <w:rsid w:val="00337B6E"/>
    <w:rsid w:val="00611E73"/>
    <w:rsid w:val="00765B4E"/>
    <w:rsid w:val="00C005A8"/>
    <w:rsid w:val="00DC3F1C"/>
    <w:rsid w:val="00E5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EA"/>
    <w:pPr>
      <w:spacing w:after="129"/>
      <w:ind w:left="-1409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5C7A-E9EA-406E-9487-8EFC65F1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MvideoUser</cp:lastModifiedBy>
  <cp:revision>7</cp:revision>
  <dcterms:created xsi:type="dcterms:W3CDTF">2019-09-17T03:45:00Z</dcterms:created>
  <dcterms:modified xsi:type="dcterms:W3CDTF">2019-11-02T04:46:00Z</dcterms:modified>
</cp:coreProperties>
</file>